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5" w:type="dxa"/>
        <w:tblInd w:w="-357" w:type="dxa"/>
        <w:tblLook w:val="01E0" w:firstRow="1" w:lastRow="1" w:firstColumn="1" w:lastColumn="1" w:noHBand="0" w:noVBand="0"/>
      </w:tblPr>
      <w:tblGrid>
        <w:gridCol w:w="4605"/>
        <w:gridCol w:w="5580"/>
      </w:tblGrid>
      <w:tr w:rsidR="00386BC1" w:rsidRPr="0018325A" w:rsidTr="0062011A">
        <w:tc>
          <w:tcPr>
            <w:tcW w:w="4605" w:type="dxa"/>
          </w:tcPr>
          <w:p w:rsidR="00386BC1" w:rsidRPr="0018325A" w:rsidRDefault="00386BC1" w:rsidP="00386BC1">
            <w:pPr>
              <w:spacing w:after="0" w:line="24" w:lineRule="atLeast"/>
              <w:ind w:left="-279" w:firstLine="496"/>
              <w:jc w:val="center"/>
              <w:rPr>
                <w:rFonts w:ascii="Times New Roman" w:hAnsi="Times New Roman" w:cs="Times New Roman"/>
                <w:szCs w:val="26"/>
              </w:rPr>
            </w:pPr>
            <w:r w:rsidRPr="0018325A">
              <w:rPr>
                <w:rFonts w:ascii="Times New Roman" w:hAnsi="Times New Roman" w:cs="Times New Roman"/>
                <w:szCs w:val="26"/>
              </w:rPr>
              <w:t>ĐOÀN TRƯỜNG ĐH SPKT VINH</w:t>
            </w:r>
          </w:p>
          <w:p w:rsidR="00386BC1" w:rsidRPr="0018325A" w:rsidRDefault="00386BC1" w:rsidP="00386BC1">
            <w:pPr>
              <w:tabs>
                <w:tab w:val="left" w:pos="1005"/>
                <w:tab w:val="center" w:pos="2016"/>
              </w:tabs>
              <w:spacing w:after="0" w:line="24" w:lineRule="atLeast"/>
              <w:ind w:left="-279" w:firstLine="496"/>
              <w:jc w:val="center"/>
              <w:rPr>
                <w:rFonts w:ascii="Times New Roman" w:hAnsi="Times New Roman" w:cs="Times New Roman"/>
                <w:b/>
                <w:szCs w:val="26"/>
              </w:rPr>
            </w:pPr>
            <w:r w:rsidRPr="0018325A">
              <w:rPr>
                <w:rFonts w:ascii="Times New Roman" w:hAnsi="Times New Roman" w:cs="Times New Roman"/>
                <w:b/>
                <w:szCs w:val="26"/>
              </w:rPr>
              <w:t>LCĐ KHOA ĐIỆN</w:t>
            </w:r>
          </w:p>
          <w:p w:rsidR="00386BC1" w:rsidRPr="0018325A" w:rsidRDefault="00386BC1" w:rsidP="00386BC1">
            <w:pPr>
              <w:tabs>
                <w:tab w:val="left" w:pos="1005"/>
                <w:tab w:val="center" w:pos="2016"/>
              </w:tabs>
              <w:spacing w:after="0" w:line="24" w:lineRule="atLeast"/>
              <w:ind w:left="-279" w:firstLine="496"/>
              <w:jc w:val="center"/>
              <w:rPr>
                <w:rFonts w:ascii="Times New Roman" w:hAnsi="Times New Roman" w:cs="Times New Roman"/>
                <w:b/>
                <w:szCs w:val="26"/>
              </w:rPr>
            </w:pPr>
            <w:r w:rsidRPr="0018325A">
              <w:rPr>
                <w:rFonts w:ascii="Times New Roman" w:hAnsi="Times New Roman" w:cs="Times New Roman"/>
                <w:b/>
                <w:szCs w:val="26"/>
              </w:rPr>
              <w:t>***</w:t>
            </w:r>
          </w:p>
          <w:p w:rsidR="00386BC1" w:rsidRPr="0018325A" w:rsidRDefault="00386BC1" w:rsidP="00386BC1">
            <w:pPr>
              <w:spacing w:after="0" w:line="24" w:lineRule="atLeast"/>
              <w:ind w:left="-279" w:firstLine="496"/>
              <w:jc w:val="center"/>
              <w:rPr>
                <w:rFonts w:ascii="Times New Roman" w:hAnsi="Times New Roman" w:cs="Times New Roman"/>
                <w:szCs w:val="26"/>
              </w:rPr>
            </w:pPr>
            <w:r w:rsidRPr="0018325A">
              <w:rPr>
                <w:rFonts w:ascii="Times New Roman" w:hAnsi="Times New Roman" w:cs="Times New Roman"/>
                <w:szCs w:val="26"/>
              </w:rPr>
              <w:t>Số</w:t>
            </w:r>
            <w:r w:rsidR="00BF2ED8">
              <w:rPr>
                <w:rFonts w:ascii="Times New Roman" w:hAnsi="Times New Roman" w:cs="Times New Roman"/>
                <w:szCs w:val="26"/>
              </w:rPr>
              <w:t xml:space="preserve">     KH</w:t>
            </w:r>
            <w:r w:rsidRPr="0018325A">
              <w:rPr>
                <w:rFonts w:ascii="Times New Roman" w:hAnsi="Times New Roman" w:cs="Times New Roman"/>
                <w:szCs w:val="26"/>
              </w:rPr>
              <w:t>/ĐTN</w:t>
            </w:r>
          </w:p>
        </w:tc>
        <w:tc>
          <w:tcPr>
            <w:tcW w:w="5580" w:type="dxa"/>
          </w:tcPr>
          <w:p w:rsidR="00386BC1" w:rsidRPr="0018325A" w:rsidRDefault="00386BC1" w:rsidP="00386BC1">
            <w:pPr>
              <w:spacing w:after="0" w:line="24" w:lineRule="atLeast"/>
              <w:ind w:left="-279" w:right="560" w:firstLine="496"/>
              <w:jc w:val="right"/>
              <w:rPr>
                <w:rFonts w:ascii="Times New Roman" w:hAnsi="Times New Roman" w:cs="Times New Roman"/>
                <w:b/>
                <w:sz w:val="28"/>
                <w:szCs w:val="28"/>
                <w:u w:val="single"/>
              </w:rPr>
            </w:pPr>
            <w:r w:rsidRPr="0018325A">
              <w:rPr>
                <w:rFonts w:ascii="Times New Roman" w:hAnsi="Times New Roman" w:cs="Times New Roman"/>
                <w:b/>
                <w:sz w:val="28"/>
                <w:szCs w:val="28"/>
                <w:u w:val="single"/>
              </w:rPr>
              <w:t>ĐOÀN TNCS HỒ CHÍ MINH</w:t>
            </w:r>
          </w:p>
          <w:p w:rsidR="00386BC1" w:rsidRPr="0018325A" w:rsidRDefault="00386BC1" w:rsidP="00386BC1">
            <w:pPr>
              <w:spacing w:after="0" w:line="24" w:lineRule="atLeast"/>
              <w:ind w:left="-279" w:right="560" w:firstLine="496"/>
              <w:jc w:val="right"/>
              <w:rPr>
                <w:rFonts w:ascii="Times New Roman" w:hAnsi="Times New Roman" w:cs="Times New Roman"/>
                <w:i/>
                <w:szCs w:val="26"/>
              </w:rPr>
            </w:pPr>
          </w:p>
          <w:p w:rsidR="00386BC1" w:rsidRPr="0018325A" w:rsidRDefault="00386BC1" w:rsidP="00D768B8">
            <w:pPr>
              <w:spacing w:after="0" w:line="24" w:lineRule="atLeast"/>
              <w:ind w:left="-279" w:right="560" w:firstLine="496"/>
              <w:jc w:val="right"/>
              <w:rPr>
                <w:rFonts w:ascii="Times New Roman" w:hAnsi="Times New Roman" w:cs="Times New Roman"/>
                <w:i/>
                <w:szCs w:val="26"/>
              </w:rPr>
            </w:pPr>
            <w:r w:rsidRPr="0018325A">
              <w:rPr>
                <w:rFonts w:ascii="Times New Roman" w:hAnsi="Times New Roman" w:cs="Times New Roman"/>
                <w:i/>
                <w:szCs w:val="26"/>
              </w:rPr>
              <w:t>Tp</w:t>
            </w:r>
            <w:r w:rsidR="005D1C63">
              <w:rPr>
                <w:rFonts w:ascii="Times New Roman" w:hAnsi="Times New Roman" w:cs="Times New Roman"/>
                <w:i/>
                <w:szCs w:val="26"/>
              </w:rPr>
              <w:t>.</w:t>
            </w:r>
            <w:r w:rsidRPr="0018325A">
              <w:rPr>
                <w:rFonts w:ascii="Times New Roman" w:hAnsi="Times New Roman" w:cs="Times New Roman"/>
                <w:i/>
                <w:szCs w:val="26"/>
              </w:rPr>
              <w:t xml:space="preserve"> Vinh, ngày </w:t>
            </w:r>
            <w:r w:rsidR="00D768B8">
              <w:rPr>
                <w:rFonts w:ascii="Times New Roman" w:hAnsi="Times New Roman" w:cs="Times New Roman"/>
                <w:i/>
                <w:szCs w:val="26"/>
              </w:rPr>
              <w:t>22</w:t>
            </w:r>
            <w:r w:rsidR="004B6032" w:rsidRPr="0018325A">
              <w:rPr>
                <w:rFonts w:ascii="Times New Roman" w:hAnsi="Times New Roman" w:cs="Times New Roman"/>
                <w:i/>
                <w:szCs w:val="26"/>
              </w:rPr>
              <w:t xml:space="preserve"> tháng </w:t>
            </w:r>
            <w:r w:rsidR="00D768B8">
              <w:rPr>
                <w:rFonts w:ascii="Times New Roman" w:hAnsi="Times New Roman" w:cs="Times New Roman"/>
                <w:i/>
                <w:szCs w:val="26"/>
              </w:rPr>
              <w:t>12</w:t>
            </w:r>
            <w:r w:rsidR="004B6032" w:rsidRPr="0018325A">
              <w:rPr>
                <w:rFonts w:ascii="Times New Roman" w:hAnsi="Times New Roman" w:cs="Times New Roman"/>
                <w:i/>
                <w:szCs w:val="26"/>
              </w:rPr>
              <w:t xml:space="preserve"> năm 2018</w:t>
            </w:r>
          </w:p>
        </w:tc>
      </w:tr>
      <w:tr w:rsidR="002835C7" w:rsidRPr="0018325A" w:rsidTr="0062011A">
        <w:tc>
          <w:tcPr>
            <w:tcW w:w="4605" w:type="dxa"/>
          </w:tcPr>
          <w:p w:rsidR="002835C7" w:rsidRPr="0018325A" w:rsidRDefault="002835C7" w:rsidP="00386BC1">
            <w:pPr>
              <w:spacing w:after="0" w:line="24" w:lineRule="atLeast"/>
              <w:ind w:left="-279" w:firstLine="496"/>
              <w:jc w:val="center"/>
              <w:rPr>
                <w:rFonts w:ascii="Times New Roman" w:hAnsi="Times New Roman" w:cs="Times New Roman"/>
                <w:szCs w:val="26"/>
              </w:rPr>
            </w:pPr>
          </w:p>
        </w:tc>
        <w:tc>
          <w:tcPr>
            <w:tcW w:w="5580" w:type="dxa"/>
          </w:tcPr>
          <w:p w:rsidR="002835C7" w:rsidRPr="0018325A" w:rsidRDefault="002835C7" w:rsidP="00386BC1">
            <w:pPr>
              <w:spacing w:after="0" w:line="24" w:lineRule="atLeast"/>
              <w:ind w:left="-279" w:right="560" w:firstLine="496"/>
              <w:jc w:val="right"/>
              <w:rPr>
                <w:rFonts w:ascii="Times New Roman" w:hAnsi="Times New Roman" w:cs="Times New Roman"/>
                <w:b/>
                <w:sz w:val="28"/>
                <w:szCs w:val="28"/>
                <w:u w:val="single"/>
              </w:rPr>
            </w:pPr>
          </w:p>
        </w:tc>
      </w:tr>
    </w:tbl>
    <w:p w:rsidR="0018325A" w:rsidRPr="00D768B8" w:rsidRDefault="0018325A" w:rsidP="005D1C63">
      <w:pPr>
        <w:spacing w:before="120" w:after="120" w:line="240" w:lineRule="auto"/>
        <w:jc w:val="center"/>
        <w:rPr>
          <w:rFonts w:ascii="Times New Roman" w:hAnsi="Times New Roman" w:cs="Times New Roman"/>
          <w:b/>
          <w:sz w:val="28"/>
          <w:szCs w:val="28"/>
        </w:rPr>
      </w:pPr>
      <w:r w:rsidRPr="00D768B8">
        <w:rPr>
          <w:rFonts w:ascii="Times New Roman" w:hAnsi="Times New Roman" w:cs="Times New Roman"/>
          <w:b/>
          <w:sz w:val="28"/>
          <w:szCs w:val="28"/>
        </w:rPr>
        <w:t>KẾ HOẠCH</w:t>
      </w:r>
      <w:r w:rsidR="005D1C63">
        <w:rPr>
          <w:rFonts w:ascii="Times New Roman" w:hAnsi="Times New Roman" w:cs="Times New Roman"/>
          <w:b/>
          <w:sz w:val="28"/>
          <w:szCs w:val="28"/>
        </w:rPr>
        <w:t xml:space="preserve"> CUỘC THI</w:t>
      </w:r>
    </w:p>
    <w:p w:rsidR="0018325A" w:rsidRPr="00D768B8" w:rsidRDefault="0018325A" w:rsidP="005D1C63">
      <w:pPr>
        <w:spacing w:after="240" w:line="240" w:lineRule="auto"/>
        <w:jc w:val="center"/>
        <w:rPr>
          <w:rFonts w:ascii="Times New Roman" w:hAnsi="Times New Roman" w:cs="Times New Roman"/>
          <w:b/>
          <w:sz w:val="28"/>
          <w:szCs w:val="28"/>
        </w:rPr>
      </w:pPr>
      <w:r w:rsidRPr="00D768B8">
        <w:rPr>
          <w:rFonts w:ascii="Times New Roman" w:hAnsi="Times New Roman" w:cs="Times New Roman"/>
          <w:b/>
          <w:sz w:val="28"/>
          <w:szCs w:val="28"/>
        </w:rPr>
        <w:t>“</w:t>
      </w:r>
      <w:r w:rsidR="00D768B8" w:rsidRPr="00D768B8">
        <w:rPr>
          <w:rFonts w:ascii="Times New Roman" w:hAnsi="Times New Roman" w:cs="Times New Roman"/>
          <w:b/>
          <w:sz w:val="28"/>
          <w:szCs w:val="28"/>
        </w:rPr>
        <w:t>SÁNG TẠO LOGO KHOA ĐIỆN</w:t>
      </w:r>
      <w:r w:rsidRPr="00D768B8">
        <w:rPr>
          <w:rFonts w:ascii="Times New Roman" w:hAnsi="Times New Roman" w:cs="Times New Roman"/>
          <w:b/>
          <w:sz w:val="28"/>
          <w:szCs w:val="28"/>
        </w:rPr>
        <w:t>”</w:t>
      </w:r>
    </w:p>
    <w:p w:rsidR="0018325A" w:rsidRPr="00417DBA" w:rsidRDefault="0018325A" w:rsidP="00D768B8">
      <w:pPr>
        <w:pStyle w:val="ListParagraph"/>
        <w:numPr>
          <w:ilvl w:val="0"/>
          <w:numId w:val="16"/>
        </w:numPr>
        <w:spacing w:before="120" w:after="120" w:line="240" w:lineRule="auto"/>
        <w:ind w:left="426" w:hanging="426"/>
        <w:contextualSpacing w:val="0"/>
        <w:jc w:val="both"/>
        <w:rPr>
          <w:rFonts w:ascii="Times New Roman" w:hAnsi="Times New Roman" w:cs="Times New Roman"/>
          <w:i/>
          <w:sz w:val="26"/>
          <w:szCs w:val="26"/>
        </w:rPr>
      </w:pPr>
      <w:r w:rsidRPr="00417DBA">
        <w:rPr>
          <w:rFonts w:ascii="Times New Roman" w:hAnsi="Times New Roman" w:cs="Times New Roman"/>
          <w:i/>
          <w:sz w:val="26"/>
          <w:szCs w:val="26"/>
        </w:rPr>
        <w:t xml:space="preserve">Căn cứ vào kế hoạch công tác Đoàn và phong trào thanh niên của </w:t>
      </w:r>
      <w:r w:rsidR="00F93B79">
        <w:rPr>
          <w:rFonts w:ascii="Times New Roman" w:hAnsi="Times New Roman" w:cs="Times New Roman"/>
          <w:i/>
          <w:sz w:val="26"/>
          <w:szCs w:val="26"/>
        </w:rPr>
        <w:t>LCĐ</w:t>
      </w:r>
      <w:r w:rsidRPr="00417DBA">
        <w:rPr>
          <w:rFonts w:ascii="Times New Roman" w:hAnsi="Times New Roman" w:cs="Times New Roman"/>
          <w:i/>
          <w:sz w:val="26"/>
          <w:szCs w:val="26"/>
        </w:rPr>
        <w:t xml:space="preserve"> </w:t>
      </w:r>
      <w:r w:rsidR="00F93B79">
        <w:rPr>
          <w:rFonts w:ascii="Times New Roman" w:hAnsi="Times New Roman" w:cs="Times New Roman"/>
          <w:i/>
          <w:sz w:val="26"/>
          <w:szCs w:val="26"/>
        </w:rPr>
        <w:t>K</w:t>
      </w:r>
      <w:r w:rsidRPr="00417DBA">
        <w:rPr>
          <w:rFonts w:ascii="Times New Roman" w:hAnsi="Times New Roman" w:cs="Times New Roman"/>
          <w:i/>
          <w:sz w:val="26"/>
          <w:szCs w:val="26"/>
        </w:rPr>
        <w:t>hoa Điện.</w:t>
      </w:r>
    </w:p>
    <w:p w:rsidR="0018325A" w:rsidRPr="004D4E77" w:rsidRDefault="0018325A" w:rsidP="00D768B8">
      <w:pPr>
        <w:pStyle w:val="ListParagraph"/>
        <w:numPr>
          <w:ilvl w:val="0"/>
          <w:numId w:val="16"/>
        </w:numPr>
        <w:spacing w:before="120" w:after="120" w:line="240" w:lineRule="auto"/>
        <w:ind w:left="426" w:hanging="426"/>
        <w:contextualSpacing w:val="0"/>
        <w:jc w:val="both"/>
        <w:rPr>
          <w:rFonts w:ascii="Times New Roman" w:hAnsi="Times New Roman" w:cs="Times New Roman"/>
          <w:i/>
          <w:sz w:val="26"/>
          <w:szCs w:val="26"/>
        </w:rPr>
      </w:pPr>
      <w:r w:rsidRPr="004D4E77">
        <w:rPr>
          <w:rFonts w:ascii="Times New Roman" w:hAnsi="Times New Roman" w:cs="Times New Roman"/>
          <w:i/>
          <w:sz w:val="26"/>
          <w:szCs w:val="26"/>
        </w:rPr>
        <w:t xml:space="preserve">Căn cứ vào đề xuất của Ban chấp hành </w:t>
      </w:r>
      <w:r w:rsidR="00F93B79">
        <w:rPr>
          <w:rFonts w:ascii="Times New Roman" w:hAnsi="Times New Roman" w:cs="Times New Roman"/>
          <w:i/>
          <w:sz w:val="26"/>
          <w:szCs w:val="26"/>
        </w:rPr>
        <w:t>LCĐ Khoa</w:t>
      </w:r>
      <w:r w:rsidRPr="004D4E77">
        <w:rPr>
          <w:rFonts w:ascii="Times New Roman" w:hAnsi="Times New Roman" w:cs="Times New Roman"/>
          <w:i/>
          <w:sz w:val="26"/>
          <w:szCs w:val="26"/>
        </w:rPr>
        <w:t xml:space="preserve"> Điện.</w:t>
      </w:r>
    </w:p>
    <w:p w:rsidR="0018325A" w:rsidRPr="00417DBA" w:rsidRDefault="0018325A" w:rsidP="00417DBA">
      <w:pPr>
        <w:numPr>
          <w:ilvl w:val="0"/>
          <w:numId w:val="9"/>
        </w:numPr>
        <w:tabs>
          <w:tab w:val="left" w:pos="426"/>
        </w:tabs>
        <w:spacing w:before="240" w:after="120" w:line="240" w:lineRule="auto"/>
        <w:ind w:left="709"/>
        <w:jc w:val="both"/>
        <w:rPr>
          <w:rFonts w:ascii="Times New Roman" w:hAnsi="Times New Roman" w:cs="Times New Roman"/>
          <w:sz w:val="26"/>
          <w:szCs w:val="26"/>
        </w:rPr>
      </w:pPr>
      <w:r w:rsidRPr="00417DBA">
        <w:rPr>
          <w:rFonts w:ascii="Times New Roman" w:hAnsi="Times New Roman" w:cs="Times New Roman"/>
          <w:b/>
          <w:sz w:val="26"/>
          <w:szCs w:val="26"/>
        </w:rPr>
        <w:t>MỤC ĐÍCH</w:t>
      </w:r>
    </w:p>
    <w:p w:rsidR="0018325A" w:rsidRPr="0018325A" w:rsidRDefault="0018325A" w:rsidP="00BE15F2">
      <w:pPr>
        <w:spacing w:before="120" w:after="120" w:line="240" w:lineRule="auto"/>
        <w:ind w:firstLine="426"/>
        <w:jc w:val="both"/>
        <w:rPr>
          <w:rFonts w:ascii="Times New Roman" w:hAnsi="Times New Roman" w:cs="Times New Roman"/>
          <w:sz w:val="26"/>
          <w:szCs w:val="26"/>
        </w:rPr>
      </w:pPr>
      <w:r w:rsidRPr="0018325A">
        <w:rPr>
          <w:rFonts w:ascii="Times New Roman" w:hAnsi="Times New Roman" w:cs="Times New Roman"/>
          <w:sz w:val="26"/>
          <w:szCs w:val="26"/>
        </w:rPr>
        <w:t xml:space="preserve">Thiết thực thi đua lập thành tích chào mừng </w:t>
      </w:r>
      <w:r w:rsidR="00D768B8">
        <w:rPr>
          <w:rFonts w:ascii="Times New Roman" w:hAnsi="Times New Roman" w:cs="Times New Roman"/>
          <w:sz w:val="26"/>
          <w:szCs w:val="26"/>
        </w:rPr>
        <w:t xml:space="preserve">88 năm </w:t>
      </w:r>
      <w:r w:rsidRPr="0018325A">
        <w:rPr>
          <w:rFonts w:ascii="Times New Roman" w:hAnsi="Times New Roman" w:cs="Times New Roman"/>
          <w:sz w:val="26"/>
          <w:szCs w:val="26"/>
        </w:rPr>
        <w:t xml:space="preserve">ngày thành lập </w:t>
      </w:r>
      <w:r w:rsidR="00D768B8">
        <w:rPr>
          <w:rFonts w:ascii="Times New Roman" w:hAnsi="Times New Roman" w:cs="Times New Roman"/>
          <w:sz w:val="26"/>
          <w:szCs w:val="26"/>
        </w:rPr>
        <w:t>Đoàn Thanh niên Cộng sản Hồ Chí Minh</w:t>
      </w:r>
      <w:r w:rsidRPr="0018325A">
        <w:rPr>
          <w:rFonts w:ascii="Times New Roman" w:hAnsi="Times New Roman" w:cs="Times New Roman"/>
          <w:sz w:val="26"/>
          <w:szCs w:val="26"/>
        </w:rPr>
        <w:t>.</w:t>
      </w:r>
    </w:p>
    <w:p w:rsidR="0018325A" w:rsidRPr="0018325A" w:rsidRDefault="0018325A" w:rsidP="00BE15F2">
      <w:pPr>
        <w:spacing w:before="120" w:after="120" w:line="240" w:lineRule="auto"/>
        <w:ind w:firstLine="426"/>
        <w:jc w:val="both"/>
        <w:rPr>
          <w:rFonts w:ascii="Times New Roman" w:hAnsi="Times New Roman" w:cs="Times New Roman"/>
          <w:sz w:val="26"/>
          <w:szCs w:val="26"/>
        </w:rPr>
      </w:pPr>
      <w:r w:rsidRPr="0018325A">
        <w:rPr>
          <w:rFonts w:ascii="Times New Roman" w:hAnsi="Times New Roman" w:cs="Times New Roman"/>
          <w:sz w:val="26"/>
          <w:szCs w:val="26"/>
        </w:rPr>
        <w:t xml:space="preserve">Nhằm tăng cường tình đoàn kết và tạo ra sân chơi lành mạnh bổ ích cho học sinh sinh viên trong </w:t>
      </w:r>
      <w:r w:rsidR="00D768B8">
        <w:rPr>
          <w:rFonts w:ascii="Times New Roman" w:hAnsi="Times New Roman" w:cs="Times New Roman"/>
          <w:sz w:val="26"/>
          <w:szCs w:val="26"/>
        </w:rPr>
        <w:t>khoa Điện</w:t>
      </w:r>
      <w:r w:rsidRPr="0018325A">
        <w:rPr>
          <w:rFonts w:ascii="Times New Roman" w:hAnsi="Times New Roman" w:cs="Times New Roman"/>
          <w:sz w:val="26"/>
          <w:szCs w:val="26"/>
        </w:rPr>
        <w:t>.</w:t>
      </w:r>
    </w:p>
    <w:p w:rsidR="0018325A" w:rsidRPr="0018325A" w:rsidRDefault="00D768B8" w:rsidP="00BE15F2">
      <w:pPr>
        <w:spacing w:before="120" w:after="120" w:line="240" w:lineRule="auto"/>
        <w:ind w:firstLine="426"/>
        <w:jc w:val="both"/>
        <w:rPr>
          <w:rFonts w:ascii="Times New Roman" w:hAnsi="Times New Roman" w:cs="Times New Roman"/>
          <w:sz w:val="26"/>
          <w:szCs w:val="26"/>
        </w:rPr>
      </w:pPr>
      <w:r>
        <w:rPr>
          <w:rFonts w:ascii="Times New Roman" w:hAnsi="Times New Roman" w:cs="Times New Roman"/>
          <w:sz w:val="26"/>
          <w:szCs w:val="26"/>
        </w:rPr>
        <w:t>Phát huy sáng tạo, thể hiện năng khiếu cá nhân</w:t>
      </w:r>
      <w:r w:rsidR="00417DBA">
        <w:rPr>
          <w:rFonts w:ascii="Times New Roman" w:hAnsi="Times New Roman" w:cs="Times New Roman"/>
          <w:sz w:val="26"/>
          <w:szCs w:val="26"/>
        </w:rPr>
        <w:t xml:space="preserve"> trong tập thể Khoa Điện</w:t>
      </w:r>
      <w:r w:rsidR="0018325A" w:rsidRPr="0018325A">
        <w:rPr>
          <w:rFonts w:ascii="Times New Roman" w:hAnsi="Times New Roman" w:cs="Times New Roman"/>
          <w:sz w:val="26"/>
          <w:szCs w:val="26"/>
        </w:rPr>
        <w:t>.</w:t>
      </w:r>
    </w:p>
    <w:p w:rsidR="0018325A" w:rsidRPr="0018325A" w:rsidRDefault="0018325A" w:rsidP="00BE15F2">
      <w:pPr>
        <w:spacing w:before="120" w:after="120" w:line="240" w:lineRule="auto"/>
        <w:ind w:firstLine="426"/>
        <w:jc w:val="both"/>
        <w:rPr>
          <w:rFonts w:ascii="Times New Roman" w:hAnsi="Times New Roman" w:cs="Times New Roman"/>
          <w:sz w:val="26"/>
          <w:szCs w:val="26"/>
        </w:rPr>
      </w:pPr>
      <w:r w:rsidRPr="0018325A">
        <w:rPr>
          <w:rFonts w:ascii="Times New Roman" w:hAnsi="Times New Roman" w:cs="Times New Roman"/>
          <w:sz w:val="26"/>
          <w:szCs w:val="26"/>
        </w:rPr>
        <w:t xml:space="preserve">Ban chấp hành Liên chi Đoàn </w:t>
      </w:r>
      <w:r w:rsidR="00F93B79">
        <w:rPr>
          <w:rFonts w:ascii="Times New Roman" w:hAnsi="Times New Roman" w:cs="Times New Roman"/>
          <w:sz w:val="26"/>
          <w:szCs w:val="26"/>
        </w:rPr>
        <w:t>K</w:t>
      </w:r>
      <w:r w:rsidRPr="0018325A">
        <w:rPr>
          <w:rFonts w:ascii="Times New Roman" w:hAnsi="Times New Roman" w:cs="Times New Roman"/>
          <w:sz w:val="26"/>
          <w:szCs w:val="26"/>
        </w:rPr>
        <w:t xml:space="preserve">hoa Điện làm tờ trình này xin phép tổ chức </w:t>
      </w:r>
      <w:r w:rsidRPr="0018325A">
        <w:rPr>
          <w:rFonts w:ascii="Times New Roman" w:hAnsi="Times New Roman" w:cs="Times New Roman"/>
          <w:b/>
          <w:sz w:val="26"/>
          <w:szCs w:val="26"/>
        </w:rPr>
        <w:t>“</w:t>
      </w:r>
      <w:r w:rsidR="00D768B8">
        <w:rPr>
          <w:rFonts w:ascii="Times New Roman" w:hAnsi="Times New Roman" w:cs="Times New Roman"/>
          <w:b/>
          <w:sz w:val="26"/>
          <w:szCs w:val="26"/>
        </w:rPr>
        <w:t>Cuộc thi sáng tạo Logo Khoa Điện</w:t>
      </w:r>
      <w:r w:rsidRPr="0018325A">
        <w:rPr>
          <w:rFonts w:ascii="Times New Roman" w:hAnsi="Times New Roman" w:cs="Times New Roman"/>
          <w:b/>
          <w:sz w:val="26"/>
          <w:szCs w:val="26"/>
        </w:rPr>
        <w:t>”.</w:t>
      </w:r>
    </w:p>
    <w:p w:rsidR="0018325A" w:rsidRPr="0018325A" w:rsidRDefault="0018325A" w:rsidP="00417DBA">
      <w:pPr>
        <w:pStyle w:val="ListParagraph"/>
        <w:numPr>
          <w:ilvl w:val="0"/>
          <w:numId w:val="9"/>
        </w:numPr>
        <w:spacing w:before="240" w:after="120" w:line="240" w:lineRule="auto"/>
        <w:ind w:left="567" w:hanging="567"/>
        <w:contextualSpacing w:val="0"/>
        <w:rPr>
          <w:rFonts w:ascii="Times New Roman" w:hAnsi="Times New Roman" w:cs="Times New Roman"/>
          <w:b/>
          <w:sz w:val="26"/>
          <w:szCs w:val="26"/>
        </w:rPr>
      </w:pPr>
      <w:r w:rsidRPr="0018325A">
        <w:rPr>
          <w:rFonts w:ascii="Times New Roman" w:hAnsi="Times New Roman" w:cs="Times New Roman"/>
          <w:b/>
          <w:sz w:val="26"/>
          <w:szCs w:val="26"/>
        </w:rPr>
        <w:t>ĐỐI TƯỢNG THAM GIA:</w:t>
      </w:r>
    </w:p>
    <w:p w:rsidR="0018325A" w:rsidRPr="00417DBA" w:rsidRDefault="0018325A" w:rsidP="00D768B8">
      <w:pPr>
        <w:pStyle w:val="ListParagraph"/>
        <w:spacing w:before="120" w:after="120" w:line="240" w:lineRule="auto"/>
        <w:ind w:left="567"/>
        <w:contextualSpacing w:val="0"/>
        <w:jc w:val="both"/>
        <w:rPr>
          <w:rFonts w:ascii="Times New Roman" w:hAnsi="Times New Roman" w:cs="Times New Roman"/>
          <w:sz w:val="26"/>
          <w:szCs w:val="26"/>
        </w:rPr>
      </w:pPr>
      <w:r w:rsidRPr="00417DBA">
        <w:rPr>
          <w:rFonts w:ascii="Times New Roman" w:hAnsi="Times New Roman" w:cs="Times New Roman"/>
          <w:sz w:val="26"/>
          <w:szCs w:val="26"/>
        </w:rPr>
        <w:t xml:space="preserve">Sinh viên </w:t>
      </w:r>
      <w:r w:rsidR="00417DBA" w:rsidRPr="00417DBA">
        <w:rPr>
          <w:rFonts w:ascii="Times New Roman" w:hAnsi="Times New Roman" w:cs="Times New Roman"/>
          <w:sz w:val="26"/>
          <w:szCs w:val="26"/>
        </w:rPr>
        <w:t>thuộc Liên chi Đoàn Khoa Điện và các cán bộ, giảng viên Khoa Điện.</w:t>
      </w:r>
    </w:p>
    <w:p w:rsidR="0018325A" w:rsidRPr="0018325A" w:rsidRDefault="0018325A" w:rsidP="00417DBA">
      <w:pPr>
        <w:pStyle w:val="ListParagraph"/>
        <w:numPr>
          <w:ilvl w:val="0"/>
          <w:numId w:val="9"/>
        </w:numPr>
        <w:spacing w:before="240" w:after="120" w:line="240" w:lineRule="auto"/>
        <w:ind w:left="567" w:hanging="567"/>
        <w:contextualSpacing w:val="0"/>
        <w:jc w:val="both"/>
        <w:rPr>
          <w:rFonts w:ascii="Times New Roman" w:hAnsi="Times New Roman" w:cs="Times New Roman"/>
          <w:b/>
          <w:sz w:val="26"/>
          <w:szCs w:val="26"/>
        </w:rPr>
      </w:pPr>
      <w:r w:rsidRPr="0018325A">
        <w:rPr>
          <w:rFonts w:ascii="Times New Roman" w:hAnsi="Times New Roman" w:cs="Times New Roman"/>
          <w:b/>
          <w:sz w:val="26"/>
          <w:szCs w:val="26"/>
        </w:rPr>
        <w:t>NỘI DUNG:</w:t>
      </w:r>
    </w:p>
    <w:p w:rsidR="00F407AD" w:rsidRPr="00417DBA" w:rsidRDefault="00F407AD" w:rsidP="00BE15F2">
      <w:pPr>
        <w:pStyle w:val="ListParagraph"/>
        <w:numPr>
          <w:ilvl w:val="0"/>
          <w:numId w:val="14"/>
        </w:numPr>
        <w:spacing w:before="120" w:after="120" w:line="240" w:lineRule="auto"/>
        <w:ind w:left="851" w:hanging="284"/>
        <w:contextualSpacing w:val="0"/>
        <w:jc w:val="both"/>
        <w:rPr>
          <w:rFonts w:ascii="Times New Roman" w:hAnsi="Times New Roman" w:cs="Times New Roman"/>
          <w:sz w:val="26"/>
          <w:szCs w:val="26"/>
        </w:rPr>
      </w:pPr>
      <w:r w:rsidRPr="00417DBA">
        <w:rPr>
          <w:rFonts w:ascii="Times New Roman" w:hAnsi="Times New Roman" w:cs="Times New Roman"/>
          <w:sz w:val="26"/>
          <w:szCs w:val="26"/>
        </w:rPr>
        <w:t>Bài dự thi là biểu tượng (logo) Khoa Điện, thể hiện được</w:t>
      </w:r>
      <w:r w:rsidR="00417DBA" w:rsidRPr="00417DBA">
        <w:rPr>
          <w:rFonts w:ascii="Times New Roman" w:hAnsi="Times New Roman" w:cs="Times New Roman"/>
          <w:sz w:val="26"/>
          <w:szCs w:val="26"/>
        </w:rPr>
        <w:t xml:space="preserve"> </w:t>
      </w:r>
      <w:r w:rsidR="00F93B79">
        <w:rPr>
          <w:rFonts w:ascii="Times New Roman" w:hAnsi="Times New Roman" w:cs="Times New Roman"/>
          <w:sz w:val="26"/>
          <w:szCs w:val="26"/>
        </w:rPr>
        <w:t>đặc trưng của Khoa Điện cũng như thỏa mãn các tiêu chí khác như tính thẩm mỹ, tính sáng tạo</w:t>
      </w:r>
      <w:r w:rsidRPr="00417DBA">
        <w:rPr>
          <w:rFonts w:ascii="Times New Roman" w:hAnsi="Times New Roman" w:cs="Times New Roman"/>
          <w:sz w:val="26"/>
          <w:szCs w:val="26"/>
        </w:rPr>
        <w:t xml:space="preserve">. Bài dự thi đạt giải nhất sẽ được Khoa Điện sử dụng làm logo chính thức trong các văn bản và </w:t>
      </w:r>
      <w:r w:rsidR="00417DBA" w:rsidRPr="00417DBA">
        <w:rPr>
          <w:rFonts w:ascii="Times New Roman" w:hAnsi="Times New Roman" w:cs="Times New Roman"/>
          <w:sz w:val="26"/>
          <w:szCs w:val="26"/>
        </w:rPr>
        <w:t>cũng như các ấn phẩm khác.</w:t>
      </w:r>
    </w:p>
    <w:p w:rsidR="00D768B8" w:rsidRPr="00417DBA" w:rsidRDefault="00D768B8" w:rsidP="00BE15F2">
      <w:pPr>
        <w:pStyle w:val="ListParagraph"/>
        <w:numPr>
          <w:ilvl w:val="0"/>
          <w:numId w:val="14"/>
        </w:numPr>
        <w:spacing w:before="120" w:after="120" w:line="240" w:lineRule="auto"/>
        <w:ind w:left="851" w:hanging="284"/>
        <w:contextualSpacing w:val="0"/>
        <w:jc w:val="both"/>
        <w:rPr>
          <w:rFonts w:ascii="Times New Roman" w:hAnsi="Times New Roman" w:cs="Times New Roman"/>
          <w:sz w:val="26"/>
          <w:szCs w:val="26"/>
        </w:rPr>
      </w:pPr>
      <w:r w:rsidRPr="00417DBA">
        <w:rPr>
          <w:rFonts w:ascii="Times New Roman" w:hAnsi="Times New Roman" w:cs="Times New Roman"/>
          <w:sz w:val="26"/>
          <w:szCs w:val="26"/>
        </w:rPr>
        <w:t xml:space="preserve">Các thí sinh tham gia </w:t>
      </w:r>
      <w:r w:rsidR="00417DBA" w:rsidRPr="00417DBA">
        <w:rPr>
          <w:rFonts w:ascii="Times New Roman" w:hAnsi="Times New Roman" w:cs="Times New Roman"/>
          <w:sz w:val="26"/>
          <w:szCs w:val="26"/>
        </w:rPr>
        <w:t>cuộc thi</w:t>
      </w:r>
      <w:r w:rsidRPr="00417DBA">
        <w:rPr>
          <w:rFonts w:ascii="Times New Roman" w:hAnsi="Times New Roman" w:cs="Times New Roman"/>
          <w:sz w:val="26"/>
          <w:szCs w:val="26"/>
        </w:rPr>
        <w:t xml:space="preserve"> </w:t>
      </w:r>
      <w:r w:rsidR="00F407AD" w:rsidRPr="00417DBA">
        <w:rPr>
          <w:rFonts w:ascii="Times New Roman" w:hAnsi="Times New Roman" w:cs="Times New Roman"/>
          <w:sz w:val="26"/>
          <w:szCs w:val="26"/>
        </w:rPr>
        <w:t>được sử dụng mọi phần mềm tùy chọn</w:t>
      </w:r>
      <w:r w:rsidR="00417DBA" w:rsidRPr="00417DBA">
        <w:rPr>
          <w:rFonts w:ascii="Times New Roman" w:hAnsi="Times New Roman" w:cs="Times New Roman"/>
          <w:sz w:val="26"/>
          <w:szCs w:val="26"/>
        </w:rPr>
        <w:t xml:space="preserve"> để thiết kế.</w:t>
      </w:r>
    </w:p>
    <w:p w:rsidR="00F407AD" w:rsidRPr="00417DBA" w:rsidRDefault="00F407AD" w:rsidP="00BE15F2">
      <w:pPr>
        <w:pStyle w:val="ListParagraph"/>
        <w:numPr>
          <w:ilvl w:val="0"/>
          <w:numId w:val="14"/>
        </w:numPr>
        <w:spacing w:before="120" w:after="120" w:line="240" w:lineRule="auto"/>
        <w:ind w:left="851" w:hanging="284"/>
        <w:contextualSpacing w:val="0"/>
        <w:jc w:val="both"/>
        <w:rPr>
          <w:rFonts w:ascii="Times New Roman" w:hAnsi="Times New Roman" w:cs="Times New Roman"/>
          <w:sz w:val="26"/>
          <w:szCs w:val="26"/>
        </w:rPr>
      </w:pPr>
      <w:r w:rsidRPr="00417DBA">
        <w:rPr>
          <w:rFonts w:ascii="Times New Roman" w:hAnsi="Times New Roman" w:cs="Times New Roman"/>
          <w:sz w:val="26"/>
          <w:szCs w:val="26"/>
        </w:rPr>
        <w:t xml:space="preserve">Thí sinh nạp bài dự thi bằng bản in và file ảnh dưới định dạng png </w:t>
      </w:r>
      <w:r w:rsidR="00800914">
        <w:rPr>
          <w:rFonts w:ascii="Times New Roman" w:hAnsi="Times New Roman" w:cs="Times New Roman"/>
          <w:sz w:val="26"/>
          <w:szCs w:val="26"/>
        </w:rPr>
        <w:t xml:space="preserve">kèm theo thuyết minh ý tưởng </w:t>
      </w:r>
      <w:r w:rsidRPr="00417DBA">
        <w:rPr>
          <w:rFonts w:ascii="Times New Roman" w:hAnsi="Times New Roman" w:cs="Times New Roman"/>
          <w:sz w:val="26"/>
          <w:szCs w:val="26"/>
        </w:rPr>
        <w:t>cho ban tổ chức trước thời hạn quy định</w:t>
      </w:r>
    </w:p>
    <w:p w:rsidR="00F407AD" w:rsidRPr="00417DBA" w:rsidRDefault="00F407AD" w:rsidP="00BE15F2">
      <w:pPr>
        <w:pStyle w:val="ListParagraph"/>
        <w:numPr>
          <w:ilvl w:val="0"/>
          <w:numId w:val="14"/>
        </w:numPr>
        <w:spacing w:before="120" w:after="120" w:line="240" w:lineRule="auto"/>
        <w:ind w:left="851" w:hanging="284"/>
        <w:contextualSpacing w:val="0"/>
        <w:jc w:val="both"/>
        <w:rPr>
          <w:rFonts w:ascii="Times New Roman" w:hAnsi="Times New Roman" w:cs="Times New Roman"/>
          <w:sz w:val="26"/>
          <w:szCs w:val="26"/>
        </w:rPr>
      </w:pPr>
      <w:r w:rsidRPr="00417DBA">
        <w:rPr>
          <w:rFonts w:ascii="Times New Roman" w:hAnsi="Times New Roman" w:cs="Times New Roman"/>
          <w:sz w:val="26"/>
          <w:szCs w:val="26"/>
        </w:rPr>
        <w:t>Thí sinh được phép trình bày ý tưởng không quá 2 trang giấy A4, khổ chữ 13, font chữ Time New Roman, dãn dòng trên và dưới 6 pt.</w:t>
      </w:r>
    </w:p>
    <w:p w:rsidR="00F407AD" w:rsidRPr="00417DBA" w:rsidRDefault="00F407AD" w:rsidP="00BE15F2">
      <w:pPr>
        <w:pStyle w:val="ListParagraph"/>
        <w:numPr>
          <w:ilvl w:val="0"/>
          <w:numId w:val="14"/>
        </w:numPr>
        <w:spacing w:before="120" w:after="120" w:line="240" w:lineRule="auto"/>
        <w:ind w:left="851" w:hanging="284"/>
        <w:contextualSpacing w:val="0"/>
        <w:jc w:val="both"/>
        <w:rPr>
          <w:rFonts w:ascii="Times New Roman" w:hAnsi="Times New Roman" w:cs="Times New Roman"/>
          <w:sz w:val="26"/>
          <w:szCs w:val="26"/>
        </w:rPr>
      </w:pPr>
      <w:r w:rsidRPr="00417DBA">
        <w:rPr>
          <w:rFonts w:ascii="Times New Roman" w:hAnsi="Times New Roman" w:cs="Times New Roman"/>
          <w:sz w:val="26"/>
          <w:szCs w:val="26"/>
        </w:rPr>
        <w:t>Mỗi thí sinh được phép thiết kế không quá 2 logo để tham gia cuộc thi</w:t>
      </w:r>
    </w:p>
    <w:p w:rsidR="0018325A" w:rsidRPr="0018325A" w:rsidRDefault="0018325A" w:rsidP="00417DBA">
      <w:pPr>
        <w:pStyle w:val="ListParagraph"/>
        <w:numPr>
          <w:ilvl w:val="0"/>
          <w:numId w:val="9"/>
        </w:numPr>
        <w:spacing w:before="240" w:after="120" w:line="240" w:lineRule="auto"/>
        <w:ind w:left="567" w:hanging="567"/>
        <w:contextualSpacing w:val="0"/>
        <w:jc w:val="both"/>
        <w:rPr>
          <w:rFonts w:ascii="Times New Roman" w:hAnsi="Times New Roman" w:cs="Times New Roman"/>
          <w:b/>
          <w:sz w:val="26"/>
          <w:szCs w:val="26"/>
        </w:rPr>
      </w:pPr>
      <w:r w:rsidRPr="0018325A">
        <w:rPr>
          <w:rFonts w:ascii="Times New Roman" w:hAnsi="Times New Roman" w:cs="Times New Roman"/>
          <w:b/>
          <w:sz w:val="26"/>
          <w:szCs w:val="26"/>
        </w:rPr>
        <w:t xml:space="preserve"> THỜI GIAN:</w:t>
      </w:r>
    </w:p>
    <w:p w:rsidR="0018325A" w:rsidRDefault="00417DBA" w:rsidP="00BE15F2">
      <w:pPr>
        <w:pStyle w:val="ListParagraph"/>
        <w:numPr>
          <w:ilvl w:val="0"/>
          <w:numId w:val="8"/>
        </w:numPr>
        <w:spacing w:before="120" w:after="120" w:line="240" w:lineRule="auto"/>
        <w:ind w:left="851" w:hanging="284"/>
        <w:contextualSpacing w:val="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Thời gian đăng ký: Bắt đầu từ 01/01/2019</w:t>
      </w:r>
    </w:p>
    <w:p w:rsidR="00417DBA" w:rsidRDefault="00417DBA" w:rsidP="00BE15F2">
      <w:pPr>
        <w:pStyle w:val="ListParagraph"/>
        <w:numPr>
          <w:ilvl w:val="0"/>
          <w:numId w:val="8"/>
        </w:numPr>
        <w:spacing w:before="120" w:after="120" w:line="240" w:lineRule="auto"/>
        <w:ind w:left="851" w:hanging="284"/>
        <w:contextualSpacing w:val="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Hạn đăng ký: 20/03/2019</w:t>
      </w:r>
    </w:p>
    <w:p w:rsidR="00417DBA" w:rsidRPr="00417DBA" w:rsidRDefault="00417DBA" w:rsidP="00BE15F2">
      <w:pPr>
        <w:pStyle w:val="ListParagraph"/>
        <w:numPr>
          <w:ilvl w:val="0"/>
          <w:numId w:val="8"/>
        </w:numPr>
        <w:spacing w:before="120" w:after="120" w:line="240" w:lineRule="auto"/>
        <w:ind w:left="851" w:hanging="284"/>
        <w:contextualSpacing w:val="0"/>
        <w:jc w:val="both"/>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Trao thưởng: 26/03/2019</w:t>
      </w:r>
    </w:p>
    <w:p w:rsidR="0018325A" w:rsidRPr="0018325A" w:rsidRDefault="0018325A" w:rsidP="00417DBA">
      <w:pPr>
        <w:pStyle w:val="ListParagraph"/>
        <w:numPr>
          <w:ilvl w:val="0"/>
          <w:numId w:val="9"/>
        </w:numPr>
        <w:spacing w:before="240" w:after="120" w:line="240" w:lineRule="auto"/>
        <w:ind w:left="709" w:hanging="709"/>
        <w:contextualSpacing w:val="0"/>
        <w:jc w:val="both"/>
        <w:rPr>
          <w:rFonts w:ascii="Times New Roman" w:hAnsi="Times New Roman" w:cs="Times New Roman"/>
          <w:b/>
          <w:bCs/>
          <w:sz w:val="26"/>
        </w:rPr>
      </w:pPr>
      <w:r w:rsidRPr="0018325A">
        <w:rPr>
          <w:rFonts w:ascii="Times New Roman" w:hAnsi="Times New Roman" w:cs="Times New Roman"/>
          <w:b/>
          <w:bCs/>
          <w:sz w:val="26"/>
        </w:rPr>
        <w:t>ĐĂNG KÝ THAM GIA</w:t>
      </w:r>
    </w:p>
    <w:p w:rsidR="0018325A" w:rsidRPr="0018325A" w:rsidRDefault="000C1294" w:rsidP="00BE15F2">
      <w:pPr>
        <w:pStyle w:val="ListParagraph"/>
        <w:numPr>
          <w:ilvl w:val="0"/>
          <w:numId w:val="8"/>
        </w:numPr>
        <w:spacing w:before="120" w:after="120" w:line="240" w:lineRule="auto"/>
        <w:ind w:left="851" w:hanging="284"/>
        <w:contextualSpacing w:val="0"/>
        <w:jc w:val="both"/>
        <w:rPr>
          <w:rFonts w:ascii="Times New Roman" w:hAnsi="Times New Roman" w:cs="Times New Roman"/>
          <w:sz w:val="26"/>
        </w:rPr>
      </w:pPr>
      <w:r>
        <w:rPr>
          <w:rFonts w:ascii="Times New Roman" w:hAnsi="Times New Roman" w:cs="Times New Roman"/>
          <w:sz w:val="26"/>
        </w:rPr>
        <w:lastRenderedPageBreak/>
        <w:t>Các Bí thư c</w:t>
      </w:r>
      <w:r w:rsidR="0018325A" w:rsidRPr="0018325A">
        <w:rPr>
          <w:rFonts w:ascii="Times New Roman" w:hAnsi="Times New Roman" w:cs="Times New Roman"/>
          <w:sz w:val="26"/>
        </w:rPr>
        <w:t xml:space="preserve">hi đoàn thông báo tới tất cả các đoàn viên trong chi Đoàn đăng ký </w:t>
      </w:r>
      <w:r w:rsidR="00BE15F2">
        <w:rPr>
          <w:rFonts w:ascii="Times New Roman" w:hAnsi="Times New Roman" w:cs="Times New Roman"/>
          <w:sz w:val="26"/>
        </w:rPr>
        <w:t>đúng thời gian quy định</w:t>
      </w:r>
      <w:r w:rsidR="0018325A" w:rsidRPr="0018325A">
        <w:rPr>
          <w:rFonts w:ascii="Times New Roman" w:hAnsi="Times New Roman" w:cs="Times New Roman"/>
          <w:sz w:val="26"/>
        </w:rPr>
        <w:t>.</w:t>
      </w:r>
    </w:p>
    <w:p w:rsidR="0018325A" w:rsidRPr="00BE15F2" w:rsidRDefault="00BE15F2" w:rsidP="00BE15F2">
      <w:pPr>
        <w:pStyle w:val="ListParagraph"/>
        <w:numPr>
          <w:ilvl w:val="0"/>
          <w:numId w:val="8"/>
        </w:numPr>
        <w:spacing w:before="120" w:after="120" w:line="240" w:lineRule="auto"/>
        <w:ind w:left="851" w:hanging="284"/>
        <w:contextualSpacing w:val="0"/>
        <w:jc w:val="both"/>
        <w:rPr>
          <w:rFonts w:ascii="Times New Roman" w:hAnsi="Times New Roman" w:cs="Times New Roman"/>
          <w:color w:val="FF0000"/>
          <w:sz w:val="26"/>
        </w:rPr>
      </w:pPr>
      <w:r w:rsidRPr="00BE15F2">
        <w:rPr>
          <w:rFonts w:ascii="Times New Roman" w:hAnsi="Times New Roman" w:cs="Times New Roman"/>
          <w:color w:val="FF0000"/>
          <w:sz w:val="26"/>
        </w:rPr>
        <w:t xml:space="preserve">Bài thi gửi về: </w:t>
      </w:r>
    </w:p>
    <w:p w:rsidR="00417DBA" w:rsidRPr="0018325A" w:rsidRDefault="00417DBA" w:rsidP="00417DBA">
      <w:pPr>
        <w:pStyle w:val="ListParagraph"/>
        <w:numPr>
          <w:ilvl w:val="0"/>
          <w:numId w:val="9"/>
        </w:numPr>
        <w:spacing w:before="240" w:after="120" w:line="240" w:lineRule="auto"/>
        <w:ind w:left="709" w:hanging="709"/>
        <w:contextualSpacing w:val="0"/>
        <w:jc w:val="both"/>
        <w:rPr>
          <w:rFonts w:ascii="Times New Roman" w:hAnsi="Times New Roman" w:cs="Times New Roman"/>
          <w:b/>
          <w:bCs/>
          <w:sz w:val="26"/>
        </w:rPr>
      </w:pPr>
      <w:r>
        <w:rPr>
          <w:rFonts w:ascii="Times New Roman" w:hAnsi="Times New Roman" w:cs="Times New Roman"/>
          <w:b/>
          <w:bCs/>
          <w:sz w:val="26"/>
        </w:rPr>
        <w:t>TỔ CHỨC THỰC HIỆN</w:t>
      </w:r>
    </w:p>
    <w:p w:rsidR="0018325A" w:rsidRDefault="0018325A" w:rsidP="00BE15F2">
      <w:pPr>
        <w:spacing w:before="120" w:after="120" w:line="240" w:lineRule="auto"/>
        <w:ind w:left="720"/>
        <w:jc w:val="both"/>
        <w:rPr>
          <w:rFonts w:ascii="Times New Roman" w:hAnsi="Times New Roman" w:cs="Times New Roman"/>
          <w:b/>
          <w:bCs/>
          <w:sz w:val="26"/>
        </w:rPr>
      </w:pPr>
      <w:r w:rsidRPr="0018325A">
        <w:rPr>
          <w:rFonts w:ascii="Times New Roman" w:hAnsi="Times New Roman" w:cs="Times New Roman"/>
          <w:b/>
          <w:bCs/>
          <w:sz w:val="26"/>
        </w:rPr>
        <w:t>Ban tổ chức:</w:t>
      </w:r>
    </w:p>
    <w:p w:rsidR="00BE15F2" w:rsidRDefault="00BE15F2" w:rsidP="005322AF">
      <w:pPr>
        <w:pStyle w:val="ListParagraph"/>
        <w:numPr>
          <w:ilvl w:val="0"/>
          <w:numId w:val="13"/>
        </w:numPr>
        <w:spacing w:before="120" w:after="120" w:line="240" w:lineRule="auto"/>
        <w:ind w:left="1417" w:hanging="425"/>
        <w:contextualSpacing w:val="0"/>
        <w:jc w:val="both"/>
        <w:rPr>
          <w:rFonts w:ascii="Times New Roman" w:hAnsi="Times New Roman" w:cs="Times New Roman"/>
          <w:sz w:val="26"/>
        </w:rPr>
      </w:pPr>
      <w:r>
        <w:rPr>
          <w:rFonts w:ascii="Times New Roman" w:hAnsi="Times New Roman" w:cs="Times New Roman"/>
          <w:sz w:val="26"/>
        </w:rPr>
        <w:t>TS. Thái Hữu Nguyên</w:t>
      </w:r>
      <w:r w:rsidR="005322AF">
        <w:rPr>
          <w:rFonts w:ascii="Times New Roman" w:hAnsi="Times New Roman" w:cs="Times New Roman"/>
          <w:sz w:val="26"/>
        </w:rPr>
        <w:tab/>
      </w:r>
      <w:r w:rsidR="005322AF">
        <w:rPr>
          <w:rFonts w:ascii="Times New Roman" w:hAnsi="Times New Roman" w:cs="Times New Roman"/>
          <w:sz w:val="26"/>
        </w:rPr>
        <w:tab/>
      </w:r>
      <w:r w:rsidR="005322AF">
        <w:rPr>
          <w:rFonts w:ascii="Times New Roman" w:hAnsi="Times New Roman" w:cs="Times New Roman"/>
          <w:sz w:val="26"/>
        </w:rPr>
        <w:tab/>
        <w:t>Trưởng ban</w:t>
      </w:r>
    </w:p>
    <w:p w:rsidR="005322AF" w:rsidRDefault="005322AF" w:rsidP="005322AF">
      <w:pPr>
        <w:pStyle w:val="ListParagraph"/>
        <w:numPr>
          <w:ilvl w:val="0"/>
          <w:numId w:val="13"/>
        </w:numPr>
        <w:spacing w:before="120" w:after="120" w:line="240" w:lineRule="auto"/>
        <w:ind w:left="1417" w:hanging="425"/>
        <w:contextualSpacing w:val="0"/>
        <w:jc w:val="both"/>
        <w:rPr>
          <w:rFonts w:ascii="Times New Roman" w:hAnsi="Times New Roman" w:cs="Times New Roman"/>
          <w:sz w:val="26"/>
        </w:rPr>
      </w:pPr>
      <w:r>
        <w:rPr>
          <w:rFonts w:ascii="Times New Roman" w:hAnsi="Times New Roman" w:cs="Times New Roman"/>
          <w:sz w:val="26"/>
        </w:rPr>
        <w:t>ThS. Lê Kế Chinh</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Ban viên</w:t>
      </w:r>
    </w:p>
    <w:p w:rsidR="005322AF" w:rsidRDefault="005322AF" w:rsidP="005322AF">
      <w:pPr>
        <w:pStyle w:val="ListParagraph"/>
        <w:numPr>
          <w:ilvl w:val="0"/>
          <w:numId w:val="13"/>
        </w:numPr>
        <w:spacing w:before="120" w:after="120" w:line="240" w:lineRule="auto"/>
        <w:ind w:left="1417" w:hanging="425"/>
        <w:contextualSpacing w:val="0"/>
        <w:jc w:val="both"/>
        <w:rPr>
          <w:rFonts w:ascii="Times New Roman" w:hAnsi="Times New Roman" w:cs="Times New Roman"/>
          <w:sz w:val="26"/>
        </w:rPr>
      </w:pPr>
      <w:r>
        <w:rPr>
          <w:rFonts w:ascii="Times New Roman" w:hAnsi="Times New Roman" w:cs="Times New Roman"/>
          <w:sz w:val="26"/>
        </w:rPr>
        <w:t>ThS. Bùi Thanh Hòa</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Ban viên</w:t>
      </w:r>
    </w:p>
    <w:p w:rsidR="005322AF" w:rsidRDefault="005322AF" w:rsidP="005322AF">
      <w:pPr>
        <w:spacing w:before="120" w:after="120" w:line="240" w:lineRule="auto"/>
        <w:ind w:left="709"/>
        <w:jc w:val="both"/>
        <w:rPr>
          <w:rFonts w:ascii="Times New Roman" w:hAnsi="Times New Roman" w:cs="Times New Roman"/>
          <w:b/>
          <w:sz w:val="26"/>
        </w:rPr>
      </w:pPr>
      <w:r w:rsidRPr="005322AF">
        <w:rPr>
          <w:rFonts w:ascii="Times New Roman" w:hAnsi="Times New Roman" w:cs="Times New Roman"/>
          <w:b/>
          <w:sz w:val="26"/>
        </w:rPr>
        <w:t>Ban giám khảo</w:t>
      </w:r>
    </w:p>
    <w:p w:rsidR="005322AF" w:rsidRDefault="005322AF" w:rsidP="005322AF">
      <w:pPr>
        <w:pStyle w:val="ListParagraph"/>
        <w:numPr>
          <w:ilvl w:val="0"/>
          <w:numId w:val="18"/>
        </w:numPr>
        <w:spacing w:before="120" w:after="120" w:line="240" w:lineRule="auto"/>
        <w:ind w:left="1418" w:hanging="425"/>
        <w:contextualSpacing w:val="0"/>
        <w:jc w:val="both"/>
        <w:rPr>
          <w:rFonts w:ascii="Times New Roman" w:hAnsi="Times New Roman" w:cs="Times New Roman"/>
          <w:sz w:val="26"/>
        </w:rPr>
      </w:pPr>
      <w:r>
        <w:rPr>
          <w:rFonts w:ascii="Times New Roman" w:hAnsi="Times New Roman" w:cs="Times New Roman"/>
          <w:sz w:val="26"/>
        </w:rPr>
        <w:t>TS. Thái Hữu Nguyên</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Trưởng ban</w:t>
      </w:r>
    </w:p>
    <w:p w:rsidR="005322AF" w:rsidRDefault="005322AF" w:rsidP="005322AF">
      <w:pPr>
        <w:pStyle w:val="ListParagraph"/>
        <w:numPr>
          <w:ilvl w:val="0"/>
          <w:numId w:val="18"/>
        </w:numPr>
        <w:spacing w:before="120" w:after="120" w:line="240" w:lineRule="auto"/>
        <w:ind w:left="1417" w:hanging="425"/>
        <w:contextualSpacing w:val="0"/>
        <w:jc w:val="both"/>
        <w:rPr>
          <w:rFonts w:ascii="Times New Roman" w:hAnsi="Times New Roman" w:cs="Times New Roman"/>
          <w:sz w:val="26"/>
        </w:rPr>
      </w:pPr>
      <w:r>
        <w:rPr>
          <w:rFonts w:ascii="Times New Roman" w:hAnsi="Times New Roman" w:cs="Times New Roman"/>
          <w:sz w:val="26"/>
        </w:rPr>
        <w:t>TS. Võ Tiến Trung</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Phó trưởng ban</w:t>
      </w:r>
    </w:p>
    <w:p w:rsidR="005322AF" w:rsidRDefault="005322AF" w:rsidP="005322AF">
      <w:pPr>
        <w:pStyle w:val="ListParagraph"/>
        <w:numPr>
          <w:ilvl w:val="0"/>
          <w:numId w:val="18"/>
        </w:numPr>
        <w:spacing w:before="120" w:after="120" w:line="240" w:lineRule="auto"/>
        <w:ind w:left="1417" w:hanging="425"/>
        <w:contextualSpacing w:val="0"/>
        <w:jc w:val="both"/>
        <w:rPr>
          <w:rFonts w:ascii="Times New Roman" w:hAnsi="Times New Roman" w:cs="Times New Roman"/>
          <w:sz w:val="26"/>
        </w:rPr>
      </w:pPr>
      <w:r>
        <w:rPr>
          <w:rFonts w:ascii="Times New Roman" w:hAnsi="Times New Roman" w:cs="Times New Roman"/>
          <w:sz w:val="26"/>
        </w:rPr>
        <w:t>TS. Trần Duy Trinh</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sidR="00800914">
        <w:rPr>
          <w:rFonts w:ascii="Times New Roman" w:hAnsi="Times New Roman" w:cs="Times New Roman"/>
          <w:sz w:val="26"/>
        </w:rPr>
        <w:t>Ban viên</w:t>
      </w:r>
    </w:p>
    <w:p w:rsidR="00D144A0" w:rsidRDefault="00D144A0" w:rsidP="005322AF">
      <w:pPr>
        <w:pStyle w:val="ListParagraph"/>
        <w:numPr>
          <w:ilvl w:val="0"/>
          <w:numId w:val="18"/>
        </w:numPr>
        <w:spacing w:before="120" w:after="120" w:line="240" w:lineRule="auto"/>
        <w:ind w:left="1417" w:hanging="425"/>
        <w:contextualSpacing w:val="0"/>
        <w:jc w:val="both"/>
        <w:rPr>
          <w:rFonts w:ascii="Times New Roman" w:hAnsi="Times New Roman" w:cs="Times New Roman"/>
          <w:sz w:val="26"/>
        </w:rPr>
      </w:pPr>
      <w:r>
        <w:rPr>
          <w:rFonts w:ascii="Times New Roman" w:hAnsi="Times New Roman" w:cs="Times New Roman"/>
          <w:sz w:val="26"/>
        </w:rPr>
        <w:t>ThS. Nguyễn Văn Minh</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Ban viên</w:t>
      </w:r>
    </w:p>
    <w:p w:rsidR="005322AF" w:rsidRDefault="005322AF" w:rsidP="005322AF">
      <w:pPr>
        <w:pStyle w:val="ListParagraph"/>
        <w:numPr>
          <w:ilvl w:val="0"/>
          <w:numId w:val="18"/>
        </w:numPr>
        <w:spacing w:before="120" w:after="120" w:line="240" w:lineRule="auto"/>
        <w:ind w:left="1417" w:hanging="425"/>
        <w:contextualSpacing w:val="0"/>
        <w:jc w:val="both"/>
        <w:rPr>
          <w:rFonts w:ascii="Times New Roman" w:hAnsi="Times New Roman" w:cs="Times New Roman"/>
          <w:sz w:val="26"/>
        </w:rPr>
      </w:pPr>
      <w:r>
        <w:rPr>
          <w:rFonts w:ascii="Times New Roman" w:hAnsi="Times New Roman" w:cs="Times New Roman"/>
          <w:sz w:val="26"/>
        </w:rPr>
        <w:t>ThS. Lê Kế Chinh</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Ban viên</w:t>
      </w:r>
      <w:bookmarkStart w:id="0" w:name="_GoBack"/>
      <w:bookmarkEnd w:id="0"/>
    </w:p>
    <w:p w:rsidR="005322AF" w:rsidRDefault="005322AF" w:rsidP="005322AF">
      <w:pPr>
        <w:pStyle w:val="ListParagraph"/>
        <w:numPr>
          <w:ilvl w:val="0"/>
          <w:numId w:val="18"/>
        </w:numPr>
        <w:spacing w:before="120" w:after="120" w:line="240" w:lineRule="auto"/>
        <w:ind w:left="1417" w:hanging="425"/>
        <w:contextualSpacing w:val="0"/>
        <w:jc w:val="both"/>
        <w:rPr>
          <w:rFonts w:ascii="Times New Roman" w:hAnsi="Times New Roman" w:cs="Times New Roman"/>
          <w:sz w:val="26"/>
        </w:rPr>
      </w:pPr>
      <w:r>
        <w:rPr>
          <w:rFonts w:ascii="Times New Roman" w:hAnsi="Times New Roman" w:cs="Times New Roman"/>
          <w:sz w:val="26"/>
        </w:rPr>
        <w:t>ThS. Bùi Thanh Hòa</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Ban viên</w:t>
      </w:r>
    </w:p>
    <w:p w:rsidR="005322AF" w:rsidRPr="00800914" w:rsidRDefault="005322AF" w:rsidP="005322AF">
      <w:pPr>
        <w:spacing w:before="120" w:after="120" w:line="240" w:lineRule="auto"/>
        <w:ind w:firstLine="709"/>
        <w:jc w:val="both"/>
        <w:rPr>
          <w:rFonts w:ascii="Times New Roman" w:hAnsi="Times New Roman" w:cs="Times New Roman"/>
          <w:b/>
          <w:sz w:val="26"/>
        </w:rPr>
      </w:pPr>
      <w:r w:rsidRPr="00800914">
        <w:rPr>
          <w:rFonts w:ascii="Times New Roman" w:hAnsi="Times New Roman" w:cs="Times New Roman"/>
          <w:b/>
          <w:sz w:val="26"/>
        </w:rPr>
        <w:t>Tiêu chí đánh giá</w:t>
      </w:r>
    </w:p>
    <w:p w:rsidR="005322AF" w:rsidRDefault="005322AF" w:rsidP="005322AF">
      <w:pPr>
        <w:pStyle w:val="ListParagraph"/>
        <w:numPr>
          <w:ilvl w:val="0"/>
          <w:numId w:val="19"/>
        </w:numPr>
        <w:spacing w:before="120" w:after="120" w:line="240" w:lineRule="auto"/>
        <w:ind w:left="1417" w:hanging="425"/>
        <w:contextualSpacing w:val="0"/>
        <w:jc w:val="both"/>
        <w:rPr>
          <w:rFonts w:ascii="Times New Roman" w:hAnsi="Times New Roman" w:cs="Times New Roman"/>
          <w:sz w:val="26"/>
        </w:rPr>
      </w:pPr>
      <w:r>
        <w:rPr>
          <w:rFonts w:ascii="Times New Roman" w:hAnsi="Times New Roman" w:cs="Times New Roman"/>
          <w:sz w:val="26"/>
        </w:rPr>
        <w:t xml:space="preserve">Thể hiện </w:t>
      </w:r>
      <w:r w:rsidR="001256BB">
        <w:rPr>
          <w:rFonts w:ascii="Times New Roman" w:hAnsi="Times New Roman" w:cs="Times New Roman"/>
          <w:sz w:val="26"/>
        </w:rPr>
        <w:t xml:space="preserve">tính biểu trưng </w:t>
      </w:r>
      <w:r w:rsidR="001256BB">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sidR="001256BB">
        <w:rPr>
          <w:rFonts w:ascii="Times New Roman" w:hAnsi="Times New Roman" w:cs="Times New Roman"/>
          <w:sz w:val="26"/>
        </w:rPr>
        <w:t>5</w:t>
      </w:r>
      <w:r>
        <w:rPr>
          <w:rFonts w:ascii="Times New Roman" w:hAnsi="Times New Roman" w:cs="Times New Roman"/>
          <w:sz w:val="26"/>
        </w:rPr>
        <w:t>0 điểm</w:t>
      </w:r>
    </w:p>
    <w:p w:rsidR="005322AF" w:rsidRDefault="005322AF" w:rsidP="005322AF">
      <w:pPr>
        <w:pStyle w:val="ListParagraph"/>
        <w:numPr>
          <w:ilvl w:val="0"/>
          <w:numId w:val="19"/>
        </w:numPr>
        <w:spacing w:before="120" w:after="120" w:line="240" w:lineRule="auto"/>
        <w:ind w:left="1417" w:hanging="425"/>
        <w:contextualSpacing w:val="0"/>
        <w:jc w:val="both"/>
        <w:rPr>
          <w:rFonts w:ascii="Times New Roman" w:hAnsi="Times New Roman" w:cs="Times New Roman"/>
          <w:sz w:val="26"/>
        </w:rPr>
      </w:pPr>
      <w:r>
        <w:rPr>
          <w:rFonts w:ascii="Times New Roman" w:hAnsi="Times New Roman" w:cs="Times New Roman"/>
          <w:sz w:val="26"/>
        </w:rPr>
        <w:t>Thể hiện tính thẩm mỹ</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40 điểm</w:t>
      </w:r>
    </w:p>
    <w:p w:rsidR="005322AF" w:rsidRDefault="005322AF" w:rsidP="005322AF">
      <w:pPr>
        <w:pStyle w:val="ListParagraph"/>
        <w:numPr>
          <w:ilvl w:val="0"/>
          <w:numId w:val="19"/>
        </w:numPr>
        <w:spacing w:before="120" w:after="120" w:line="240" w:lineRule="auto"/>
        <w:ind w:left="1417" w:hanging="425"/>
        <w:contextualSpacing w:val="0"/>
        <w:jc w:val="both"/>
        <w:rPr>
          <w:rFonts w:ascii="Times New Roman" w:hAnsi="Times New Roman" w:cs="Times New Roman"/>
          <w:sz w:val="26"/>
        </w:rPr>
      </w:pPr>
      <w:r>
        <w:rPr>
          <w:rFonts w:ascii="Times New Roman" w:hAnsi="Times New Roman" w:cs="Times New Roman"/>
          <w:sz w:val="26"/>
        </w:rPr>
        <w:t>Thể hiện tính sáng tạo</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sidR="001256BB">
        <w:rPr>
          <w:rFonts w:ascii="Times New Roman" w:hAnsi="Times New Roman" w:cs="Times New Roman"/>
          <w:sz w:val="26"/>
        </w:rPr>
        <w:t>1</w:t>
      </w:r>
      <w:r>
        <w:rPr>
          <w:rFonts w:ascii="Times New Roman" w:hAnsi="Times New Roman" w:cs="Times New Roman"/>
          <w:sz w:val="26"/>
        </w:rPr>
        <w:t>0 điểm</w:t>
      </w:r>
    </w:p>
    <w:p w:rsidR="00800914" w:rsidRDefault="00800914" w:rsidP="00800914">
      <w:pPr>
        <w:spacing w:before="120" w:after="120" w:line="240" w:lineRule="auto"/>
        <w:ind w:firstLine="709"/>
        <w:jc w:val="both"/>
        <w:rPr>
          <w:rFonts w:ascii="Times New Roman" w:hAnsi="Times New Roman" w:cs="Times New Roman"/>
          <w:sz w:val="26"/>
        </w:rPr>
      </w:pPr>
      <w:r>
        <w:rPr>
          <w:rFonts w:ascii="Times New Roman" w:hAnsi="Times New Roman" w:cs="Times New Roman"/>
          <w:sz w:val="26"/>
        </w:rPr>
        <w:t xml:space="preserve">Ban tổ chức chấm điểm các bài dự thi theo thang điểm 100. Điểm của bài dự thi là điểm trung bình cộng các thành viên ban giám khảo. </w:t>
      </w:r>
    </w:p>
    <w:p w:rsidR="00BE15F2" w:rsidRPr="0018325A" w:rsidRDefault="00BE15F2" w:rsidP="00BE15F2">
      <w:pPr>
        <w:pStyle w:val="ListParagraph"/>
        <w:numPr>
          <w:ilvl w:val="0"/>
          <w:numId w:val="9"/>
        </w:numPr>
        <w:spacing w:before="240" w:after="120" w:line="240" w:lineRule="auto"/>
        <w:ind w:left="709" w:hanging="709"/>
        <w:contextualSpacing w:val="0"/>
        <w:jc w:val="both"/>
        <w:rPr>
          <w:rFonts w:ascii="Times New Roman" w:hAnsi="Times New Roman" w:cs="Times New Roman"/>
          <w:b/>
          <w:bCs/>
          <w:sz w:val="26"/>
        </w:rPr>
      </w:pPr>
      <w:r>
        <w:rPr>
          <w:rFonts w:ascii="Times New Roman" w:hAnsi="Times New Roman" w:cs="Times New Roman"/>
          <w:b/>
          <w:bCs/>
          <w:sz w:val="26"/>
        </w:rPr>
        <w:t>GIẢI THƯỞNG</w:t>
      </w:r>
    </w:p>
    <w:p w:rsidR="0018325A" w:rsidRPr="0018325A" w:rsidRDefault="0018325A" w:rsidP="00BE15F2">
      <w:pPr>
        <w:spacing w:before="120" w:after="120" w:line="276" w:lineRule="auto"/>
        <w:ind w:firstLine="720"/>
        <w:jc w:val="both"/>
        <w:rPr>
          <w:rFonts w:ascii="Times New Roman" w:hAnsi="Times New Roman" w:cs="Times New Roman"/>
          <w:sz w:val="26"/>
        </w:rPr>
      </w:pPr>
      <w:r w:rsidRPr="0018325A">
        <w:rPr>
          <w:rFonts w:ascii="Times New Roman" w:hAnsi="Times New Roman" w:cs="Times New Roman"/>
          <w:color w:val="000000"/>
          <w:sz w:val="26"/>
          <w:szCs w:val="26"/>
          <w:lang w:eastAsia="vi-VN"/>
        </w:rPr>
        <w:t>Các giải thưởng chính thức của ban tổ chức bao gồm:</w:t>
      </w:r>
    </w:p>
    <w:p w:rsidR="0018325A" w:rsidRPr="0018325A" w:rsidRDefault="0018325A" w:rsidP="00BE15F2">
      <w:pPr>
        <w:pStyle w:val="ListParagraph"/>
        <w:numPr>
          <w:ilvl w:val="0"/>
          <w:numId w:val="15"/>
        </w:numPr>
        <w:spacing w:before="120" w:after="120" w:line="276" w:lineRule="auto"/>
        <w:contextualSpacing w:val="0"/>
        <w:jc w:val="both"/>
        <w:rPr>
          <w:rFonts w:ascii="Times New Roman" w:hAnsi="Times New Roman" w:cs="Times New Roman"/>
          <w:b/>
          <w:bCs/>
          <w:color w:val="000000"/>
          <w:sz w:val="26"/>
          <w:szCs w:val="26"/>
          <w:lang w:eastAsia="vi-VN"/>
        </w:rPr>
      </w:pPr>
      <w:r w:rsidRPr="0018325A">
        <w:rPr>
          <w:rFonts w:ascii="Times New Roman" w:hAnsi="Times New Roman" w:cs="Times New Roman"/>
          <w:sz w:val="26"/>
          <w:szCs w:val="26"/>
          <w:shd w:val="clear" w:color="auto" w:fill="FFFFFF"/>
        </w:rPr>
        <w:t xml:space="preserve">Một giải </w:t>
      </w:r>
      <w:r w:rsidR="00BE15F2">
        <w:rPr>
          <w:rFonts w:ascii="Times New Roman" w:hAnsi="Times New Roman" w:cs="Times New Roman"/>
          <w:sz w:val="26"/>
          <w:szCs w:val="26"/>
          <w:shd w:val="clear" w:color="auto" w:fill="FFFFFF"/>
        </w:rPr>
        <w:t>nhất</w:t>
      </w:r>
      <w:r w:rsidRPr="0018325A">
        <w:rPr>
          <w:rFonts w:ascii="Times New Roman" w:hAnsi="Times New Roman" w:cs="Times New Roman"/>
          <w:sz w:val="26"/>
          <w:szCs w:val="26"/>
          <w:shd w:val="clear" w:color="auto" w:fill="FFFFFF"/>
        </w:rPr>
        <w:t xml:space="preserve">: </w:t>
      </w:r>
      <w:r w:rsidR="00BE15F2">
        <w:rPr>
          <w:rFonts w:ascii="Times New Roman" w:hAnsi="Times New Roman" w:cs="Times New Roman"/>
          <w:sz w:val="26"/>
          <w:szCs w:val="26"/>
          <w:shd w:val="clear" w:color="auto" w:fill="FFFFFF"/>
        </w:rPr>
        <w:t>G</w:t>
      </w:r>
      <w:r w:rsidRPr="0018325A">
        <w:rPr>
          <w:rFonts w:ascii="Times New Roman" w:hAnsi="Times New Roman" w:cs="Times New Roman"/>
          <w:sz w:val="26"/>
          <w:szCs w:val="26"/>
          <w:shd w:val="clear" w:color="auto" w:fill="FFFFFF"/>
        </w:rPr>
        <w:t xml:space="preserve">iấy chứng nhận và </w:t>
      </w:r>
      <w:r w:rsidR="00BE15F2">
        <w:rPr>
          <w:rFonts w:ascii="Times New Roman" w:hAnsi="Times New Roman" w:cs="Times New Roman"/>
          <w:sz w:val="26"/>
          <w:szCs w:val="26"/>
          <w:shd w:val="clear" w:color="auto" w:fill="FFFFFF"/>
        </w:rPr>
        <w:t>5</w:t>
      </w:r>
      <w:r w:rsidRPr="0018325A">
        <w:rPr>
          <w:rFonts w:ascii="Times New Roman" w:hAnsi="Times New Roman" w:cs="Times New Roman"/>
          <w:sz w:val="26"/>
          <w:szCs w:val="26"/>
          <w:shd w:val="clear" w:color="auto" w:fill="FFFFFF"/>
        </w:rPr>
        <w:t>00.000 đồng/giải.</w:t>
      </w:r>
    </w:p>
    <w:p w:rsidR="0018325A" w:rsidRPr="0018325A" w:rsidRDefault="0018325A" w:rsidP="00BE15F2">
      <w:pPr>
        <w:pStyle w:val="ListParagraph"/>
        <w:numPr>
          <w:ilvl w:val="0"/>
          <w:numId w:val="15"/>
        </w:numPr>
        <w:spacing w:before="120" w:after="120" w:line="276" w:lineRule="auto"/>
        <w:contextualSpacing w:val="0"/>
        <w:jc w:val="both"/>
        <w:rPr>
          <w:rFonts w:ascii="Times New Roman" w:hAnsi="Times New Roman" w:cs="Times New Roman"/>
          <w:b/>
          <w:bCs/>
          <w:color w:val="000000"/>
          <w:sz w:val="26"/>
          <w:szCs w:val="26"/>
          <w:lang w:eastAsia="vi-VN"/>
        </w:rPr>
      </w:pPr>
      <w:r w:rsidRPr="0018325A">
        <w:rPr>
          <w:rFonts w:ascii="Times New Roman" w:hAnsi="Times New Roman" w:cs="Times New Roman"/>
          <w:sz w:val="26"/>
          <w:szCs w:val="26"/>
          <w:shd w:val="clear" w:color="auto" w:fill="FFFFFF"/>
        </w:rPr>
        <w:t xml:space="preserve">Một giải nhì: </w:t>
      </w:r>
      <w:r w:rsidR="00BE15F2">
        <w:rPr>
          <w:rFonts w:ascii="Times New Roman" w:hAnsi="Times New Roman" w:cs="Times New Roman"/>
          <w:sz w:val="26"/>
          <w:szCs w:val="26"/>
          <w:shd w:val="clear" w:color="auto" w:fill="FFFFFF"/>
        </w:rPr>
        <w:t>G</w:t>
      </w:r>
      <w:r w:rsidRPr="0018325A">
        <w:rPr>
          <w:rFonts w:ascii="Times New Roman" w:hAnsi="Times New Roman" w:cs="Times New Roman"/>
          <w:sz w:val="26"/>
          <w:szCs w:val="26"/>
          <w:shd w:val="clear" w:color="auto" w:fill="FFFFFF"/>
        </w:rPr>
        <w:t>iấy chứng nhận</w:t>
      </w:r>
      <w:r w:rsidR="00C34C56">
        <w:rPr>
          <w:rFonts w:ascii="Times New Roman" w:hAnsi="Times New Roman" w:cs="Times New Roman"/>
          <w:sz w:val="26"/>
          <w:szCs w:val="26"/>
          <w:shd w:val="clear" w:color="auto" w:fill="FFFFFF"/>
        </w:rPr>
        <w:t xml:space="preserve"> và </w:t>
      </w:r>
      <w:r w:rsidR="00BE15F2">
        <w:rPr>
          <w:rFonts w:ascii="Times New Roman" w:hAnsi="Times New Roman" w:cs="Times New Roman"/>
          <w:sz w:val="26"/>
          <w:szCs w:val="26"/>
          <w:shd w:val="clear" w:color="auto" w:fill="FFFFFF"/>
        </w:rPr>
        <w:t>2</w:t>
      </w:r>
      <w:r w:rsidRPr="0018325A">
        <w:rPr>
          <w:rFonts w:ascii="Times New Roman" w:hAnsi="Times New Roman" w:cs="Times New Roman"/>
          <w:sz w:val="26"/>
          <w:szCs w:val="26"/>
          <w:shd w:val="clear" w:color="auto" w:fill="FFFFFF"/>
        </w:rPr>
        <w:t>00.000 đồng/giải</w:t>
      </w:r>
      <w:r w:rsidRPr="0018325A">
        <w:rPr>
          <w:rFonts w:ascii="Times New Roman" w:hAnsi="Times New Roman" w:cs="Times New Roman"/>
          <w:b/>
          <w:bCs/>
          <w:color w:val="000000"/>
          <w:sz w:val="26"/>
          <w:szCs w:val="26"/>
          <w:lang w:eastAsia="vi-VN"/>
        </w:rPr>
        <w:t>.</w:t>
      </w:r>
    </w:p>
    <w:p w:rsidR="0018325A" w:rsidRPr="0018325A" w:rsidRDefault="0018325A" w:rsidP="00BE15F2">
      <w:pPr>
        <w:pStyle w:val="ListParagraph"/>
        <w:numPr>
          <w:ilvl w:val="0"/>
          <w:numId w:val="15"/>
        </w:numPr>
        <w:spacing w:before="120" w:after="120" w:line="276" w:lineRule="auto"/>
        <w:contextualSpacing w:val="0"/>
        <w:jc w:val="both"/>
        <w:rPr>
          <w:rFonts w:ascii="Times New Roman" w:hAnsi="Times New Roman" w:cs="Times New Roman"/>
          <w:b/>
          <w:bCs/>
          <w:color w:val="000000"/>
          <w:sz w:val="26"/>
          <w:szCs w:val="26"/>
          <w:lang w:eastAsia="vi-VN"/>
        </w:rPr>
      </w:pPr>
      <w:r w:rsidRPr="0018325A">
        <w:rPr>
          <w:rFonts w:ascii="Times New Roman" w:hAnsi="Times New Roman" w:cs="Times New Roman"/>
          <w:sz w:val="26"/>
          <w:szCs w:val="26"/>
          <w:shd w:val="clear" w:color="auto" w:fill="FFFFFF"/>
        </w:rPr>
        <w:t xml:space="preserve">Một giải ba: </w:t>
      </w:r>
      <w:r w:rsidR="00BE15F2">
        <w:rPr>
          <w:rFonts w:ascii="Times New Roman" w:hAnsi="Times New Roman" w:cs="Times New Roman"/>
          <w:sz w:val="26"/>
          <w:szCs w:val="26"/>
          <w:shd w:val="clear" w:color="auto" w:fill="FFFFFF"/>
        </w:rPr>
        <w:t>G</w:t>
      </w:r>
      <w:r w:rsidRPr="0018325A">
        <w:rPr>
          <w:rFonts w:ascii="Times New Roman" w:hAnsi="Times New Roman" w:cs="Times New Roman"/>
          <w:sz w:val="26"/>
          <w:szCs w:val="26"/>
          <w:shd w:val="clear" w:color="auto" w:fill="FFFFFF"/>
        </w:rPr>
        <w:t>iấy chứng nhận</w:t>
      </w:r>
      <w:r w:rsidR="00C34C56">
        <w:rPr>
          <w:rFonts w:ascii="Times New Roman" w:hAnsi="Times New Roman" w:cs="Times New Roman"/>
          <w:sz w:val="26"/>
          <w:szCs w:val="26"/>
          <w:shd w:val="clear" w:color="auto" w:fill="FFFFFF"/>
        </w:rPr>
        <w:t xml:space="preserve"> và </w:t>
      </w:r>
      <w:r w:rsidR="00BE15F2">
        <w:rPr>
          <w:rFonts w:ascii="Times New Roman" w:hAnsi="Times New Roman" w:cs="Times New Roman"/>
          <w:sz w:val="26"/>
          <w:szCs w:val="26"/>
          <w:shd w:val="clear" w:color="auto" w:fill="FFFFFF"/>
        </w:rPr>
        <w:t>1</w:t>
      </w:r>
      <w:r w:rsidRPr="0018325A">
        <w:rPr>
          <w:rFonts w:ascii="Times New Roman" w:hAnsi="Times New Roman" w:cs="Times New Roman"/>
          <w:sz w:val="26"/>
          <w:szCs w:val="26"/>
          <w:shd w:val="clear" w:color="auto" w:fill="FFFFFF"/>
        </w:rPr>
        <w:t>00.000 đồng/giải</w:t>
      </w:r>
    </w:p>
    <w:p w:rsidR="0018325A" w:rsidRPr="00BE15F2" w:rsidRDefault="00BE15F2" w:rsidP="00BE15F2">
      <w:pPr>
        <w:pStyle w:val="ListParagraph"/>
        <w:spacing w:before="120" w:after="120" w:line="276" w:lineRule="auto"/>
        <w:ind w:left="0" w:firstLine="567"/>
        <w:contextualSpacing w:val="0"/>
        <w:jc w:val="both"/>
        <w:rPr>
          <w:rFonts w:ascii="Times New Roman" w:hAnsi="Times New Roman" w:cs="Times New Roman"/>
          <w:i/>
          <w:color w:val="000000"/>
          <w:sz w:val="26"/>
          <w:szCs w:val="26"/>
          <w:lang w:eastAsia="vi-VN"/>
        </w:rPr>
      </w:pPr>
      <w:r>
        <w:rPr>
          <w:rFonts w:ascii="Times New Roman" w:hAnsi="Times New Roman" w:cs="Times New Roman"/>
          <w:i/>
          <w:color w:val="000000"/>
          <w:sz w:val="26"/>
          <w:szCs w:val="26"/>
          <w:lang w:eastAsia="vi-VN"/>
        </w:rPr>
        <w:t>Mọi thông tin cần giải đáp xin liên hệ</w:t>
      </w:r>
      <w:r w:rsidR="0018325A" w:rsidRPr="00BE15F2">
        <w:rPr>
          <w:rFonts w:ascii="Times New Roman" w:hAnsi="Times New Roman" w:cs="Times New Roman"/>
          <w:i/>
          <w:color w:val="000000"/>
          <w:sz w:val="26"/>
          <w:szCs w:val="26"/>
          <w:lang w:eastAsia="vi-VN"/>
        </w:rPr>
        <w:t xml:space="preserve"> đồng chí </w:t>
      </w:r>
      <w:r>
        <w:rPr>
          <w:rFonts w:ascii="Times New Roman" w:hAnsi="Times New Roman" w:cs="Times New Roman"/>
          <w:i/>
          <w:color w:val="000000"/>
          <w:sz w:val="26"/>
          <w:szCs w:val="26"/>
          <w:lang w:eastAsia="vi-VN"/>
        </w:rPr>
        <w:t>Bùi Thanh Hòa</w:t>
      </w:r>
      <w:r w:rsidR="0018325A" w:rsidRPr="00BE15F2">
        <w:rPr>
          <w:rFonts w:ascii="Times New Roman" w:hAnsi="Times New Roman" w:cs="Times New Roman"/>
          <w:i/>
          <w:color w:val="000000"/>
          <w:sz w:val="26"/>
          <w:szCs w:val="26"/>
          <w:lang w:eastAsia="vi-VN"/>
        </w:rPr>
        <w:t xml:space="preserve"> </w:t>
      </w:r>
      <w:r>
        <w:rPr>
          <w:rFonts w:ascii="Times New Roman" w:hAnsi="Times New Roman" w:cs="Times New Roman"/>
          <w:i/>
          <w:color w:val="000000"/>
          <w:sz w:val="26"/>
          <w:szCs w:val="26"/>
          <w:lang w:eastAsia="vi-VN"/>
        </w:rPr>
        <w:t>–</w:t>
      </w:r>
      <w:r w:rsidR="0018325A" w:rsidRPr="00BE15F2">
        <w:rPr>
          <w:rFonts w:ascii="Times New Roman" w:hAnsi="Times New Roman" w:cs="Times New Roman"/>
          <w:i/>
          <w:color w:val="000000"/>
          <w:sz w:val="26"/>
          <w:szCs w:val="26"/>
          <w:lang w:eastAsia="vi-VN"/>
        </w:rPr>
        <w:t xml:space="preserve"> </w:t>
      </w:r>
      <w:r>
        <w:rPr>
          <w:rFonts w:ascii="Times New Roman" w:hAnsi="Times New Roman" w:cs="Times New Roman"/>
          <w:i/>
          <w:color w:val="000000"/>
          <w:sz w:val="26"/>
          <w:szCs w:val="26"/>
          <w:lang w:eastAsia="vi-VN"/>
        </w:rPr>
        <w:t>Phó b</w:t>
      </w:r>
      <w:r w:rsidR="0018325A" w:rsidRPr="00BE15F2">
        <w:rPr>
          <w:rFonts w:ascii="Times New Roman" w:hAnsi="Times New Roman" w:cs="Times New Roman"/>
          <w:i/>
          <w:color w:val="000000"/>
          <w:sz w:val="26"/>
          <w:szCs w:val="26"/>
          <w:lang w:eastAsia="vi-VN"/>
        </w:rPr>
        <w:t>í thư LCĐ Khoa Điện để được hỗ trợ</w:t>
      </w:r>
      <w:r>
        <w:rPr>
          <w:rFonts w:ascii="Times New Roman" w:hAnsi="Times New Roman" w:cs="Times New Roman"/>
          <w:i/>
          <w:color w:val="000000"/>
          <w:sz w:val="26"/>
          <w:szCs w:val="26"/>
          <w:lang w:eastAsia="vi-VN"/>
        </w:rPr>
        <w:t>.</w:t>
      </w:r>
    </w:p>
    <w:p w:rsidR="0018325A" w:rsidRPr="00BE15F2" w:rsidRDefault="0018325A" w:rsidP="00BE15F2">
      <w:pPr>
        <w:pStyle w:val="ListParagraph"/>
        <w:spacing w:before="120" w:after="120" w:line="276" w:lineRule="auto"/>
        <w:ind w:left="0" w:firstLine="567"/>
        <w:contextualSpacing w:val="0"/>
        <w:jc w:val="both"/>
        <w:rPr>
          <w:rFonts w:ascii="Times New Roman" w:hAnsi="Times New Roman" w:cs="Times New Roman"/>
          <w:i/>
          <w:color w:val="000000"/>
          <w:sz w:val="26"/>
          <w:szCs w:val="26"/>
          <w:lang w:eastAsia="vi-VN"/>
        </w:rPr>
      </w:pPr>
      <w:r w:rsidRPr="00BE15F2">
        <w:rPr>
          <w:rFonts w:ascii="Times New Roman" w:hAnsi="Times New Roman" w:cs="Times New Roman"/>
          <w:i/>
          <w:color w:val="000000"/>
          <w:sz w:val="26"/>
          <w:szCs w:val="26"/>
          <w:lang w:eastAsia="vi-VN"/>
        </w:rPr>
        <w:t xml:space="preserve">Điện thoại: </w:t>
      </w:r>
      <w:r w:rsidR="00BE15F2">
        <w:rPr>
          <w:rFonts w:ascii="Times New Roman" w:hAnsi="Times New Roman" w:cs="Times New Roman"/>
          <w:i/>
          <w:color w:val="000000"/>
          <w:sz w:val="26"/>
          <w:szCs w:val="26"/>
          <w:lang w:eastAsia="vi-VN"/>
        </w:rPr>
        <w:t>0834.051286</w:t>
      </w:r>
      <w:r w:rsidRPr="00BE15F2">
        <w:rPr>
          <w:rFonts w:ascii="Times New Roman" w:hAnsi="Times New Roman" w:cs="Times New Roman"/>
          <w:i/>
          <w:color w:val="000000"/>
          <w:sz w:val="26"/>
          <w:szCs w:val="26"/>
          <w:lang w:eastAsia="vi-VN"/>
        </w:rPr>
        <w:t xml:space="preserve">; </w:t>
      </w:r>
      <w:r w:rsidR="00BE15F2">
        <w:rPr>
          <w:rFonts w:ascii="Times New Roman" w:hAnsi="Times New Roman" w:cs="Times New Roman"/>
          <w:i/>
          <w:color w:val="000000"/>
          <w:sz w:val="26"/>
          <w:szCs w:val="26"/>
          <w:lang w:eastAsia="vi-VN"/>
        </w:rPr>
        <w:tab/>
      </w:r>
      <w:r w:rsidRPr="00BE15F2">
        <w:rPr>
          <w:rFonts w:ascii="Times New Roman" w:hAnsi="Times New Roman" w:cs="Times New Roman"/>
          <w:i/>
          <w:color w:val="000000"/>
          <w:sz w:val="26"/>
          <w:szCs w:val="26"/>
          <w:lang w:eastAsia="vi-VN"/>
        </w:rPr>
        <w:t xml:space="preserve">Email: </w:t>
      </w:r>
      <w:r w:rsidR="00BE15F2">
        <w:rPr>
          <w:rFonts w:ascii="Times New Roman" w:hAnsi="Times New Roman" w:cs="Times New Roman"/>
          <w:i/>
          <w:color w:val="000000"/>
          <w:sz w:val="26"/>
          <w:szCs w:val="26"/>
          <w:lang w:eastAsia="vi-VN"/>
        </w:rPr>
        <w:t>buithanhhoa.skv@gmail.com</w:t>
      </w:r>
      <w:hyperlink r:id="rId8" w:history="1"/>
      <w:r w:rsidRPr="00BE15F2">
        <w:rPr>
          <w:rFonts w:ascii="Times New Roman" w:hAnsi="Times New Roman" w:cs="Times New Roman"/>
          <w:i/>
          <w:color w:val="000000"/>
          <w:sz w:val="26"/>
          <w:szCs w:val="26"/>
          <w:lang w:eastAsia="vi-VN"/>
        </w:rPr>
        <w:t xml:space="preserve"> </w:t>
      </w:r>
    </w:p>
    <w:p w:rsidR="00974E4E" w:rsidRDefault="0018325A" w:rsidP="00BE15F2">
      <w:pPr>
        <w:spacing w:before="120" w:after="120" w:line="276" w:lineRule="auto"/>
        <w:ind w:firstLine="567"/>
        <w:jc w:val="both"/>
        <w:rPr>
          <w:rFonts w:ascii="Times New Roman" w:hAnsi="Times New Roman" w:cs="Times New Roman"/>
          <w:b/>
        </w:rPr>
      </w:pPr>
      <w:r w:rsidRPr="0018325A">
        <w:rPr>
          <w:rFonts w:ascii="Times New Roman" w:hAnsi="Times New Roman" w:cs="Times New Roman"/>
          <w:sz w:val="26"/>
        </w:rPr>
        <w:t>Trên đây là kế hoạch tổ chức “</w:t>
      </w:r>
      <w:r w:rsidR="005D1C63">
        <w:rPr>
          <w:rFonts w:ascii="Times New Roman" w:hAnsi="Times New Roman" w:cs="Times New Roman"/>
          <w:sz w:val="26"/>
        </w:rPr>
        <w:t>Cuộc thi sáng tạo Logo Khoa Điện</w:t>
      </w:r>
      <w:r w:rsidRPr="0018325A">
        <w:rPr>
          <w:rFonts w:ascii="Times New Roman" w:hAnsi="Times New Roman" w:cs="Times New Roman"/>
          <w:sz w:val="26"/>
        </w:rPr>
        <w:t xml:space="preserve">”.  Đề nghị các chi </w:t>
      </w:r>
      <w:r w:rsidR="005D1C63">
        <w:rPr>
          <w:rFonts w:ascii="Times New Roman" w:hAnsi="Times New Roman" w:cs="Times New Roman"/>
          <w:sz w:val="26"/>
        </w:rPr>
        <w:t>Đ</w:t>
      </w:r>
      <w:r w:rsidRPr="0018325A">
        <w:rPr>
          <w:rFonts w:ascii="Times New Roman" w:hAnsi="Times New Roman" w:cs="Times New Roman"/>
          <w:sz w:val="26"/>
        </w:rPr>
        <w:t>oàn nghiêm túc thực hiện kế hoạch này.  </w:t>
      </w:r>
      <w:bookmarkStart w:id="1" w:name="thoihan"/>
      <w:bookmarkStart w:id="2" w:name="hoidong"/>
      <w:bookmarkEnd w:id="1"/>
      <w:bookmarkEnd w:id="2"/>
      <w:r w:rsidRPr="0018325A">
        <w:rPr>
          <w:rFonts w:ascii="Times New Roman" w:hAnsi="Times New Roman" w:cs="Times New Roman"/>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3015"/>
        <w:gridCol w:w="3044"/>
      </w:tblGrid>
      <w:tr w:rsidR="00974E4E" w:rsidRPr="00CF3F0A" w:rsidTr="00322E2C">
        <w:tc>
          <w:tcPr>
            <w:tcW w:w="3131" w:type="dxa"/>
          </w:tcPr>
          <w:p w:rsidR="00974E4E" w:rsidRPr="00CF3F0A" w:rsidRDefault="00974E4E" w:rsidP="00D768B8">
            <w:pPr>
              <w:rPr>
                <w:rFonts w:ascii="Times New Roman" w:hAnsi="Times New Roman" w:cs="Times New Roman"/>
                <w:sz w:val="24"/>
                <w:szCs w:val="24"/>
              </w:rPr>
            </w:pPr>
            <w:r>
              <w:rPr>
                <w:rFonts w:ascii="Times New Roman" w:hAnsi="Times New Roman" w:cs="Times New Roman"/>
                <w:b/>
              </w:rPr>
              <w:t xml:space="preserve">             </w:t>
            </w:r>
          </w:p>
        </w:tc>
        <w:tc>
          <w:tcPr>
            <w:tcW w:w="3132" w:type="dxa"/>
          </w:tcPr>
          <w:p w:rsidR="00974E4E" w:rsidRPr="00CF3F0A" w:rsidRDefault="00974E4E" w:rsidP="00D768B8">
            <w:pPr>
              <w:rPr>
                <w:rFonts w:ascii="Times New Roman" w:hAnsi="Times New Roman" w:cs="Times New Roman"/>
                <w:sz w:val="24"/>
                <w:szCs w:val="24"/>
              </w:rPr>
            </w:pPr>
          </w:p>
        </w:tc>
        <w:tc>
          <w:tcPr>
            <w:tcW w:w="3132" w:type="dxa"/>
          </w:tcPr>
          <w:p w:rsidR="00974E4E" w:rsidRPr="00CF3F0A" w:rsidRDefault="00974E4E" w:rsidP="00D768B8">
            <w:pPr>
              <w:jc w:val="center"/>
              <w:rPr>
                <w:rFonts w:ascii="Times New Roman" w:hAnsi="Times New Roman" w:cs="Times New Roman"/>
                <w:b/>
                <w:sz w:val="24"/>
                <w:szCs w:val="24"/>
              </w:rPr>
            </w:pPr>
            <w:r w:rsidRPr="00CF3F0A">
              <w:rPr>
                <w:rFonts w:ascii="Times New Roman" w:hAnsi="Times New Roman" w:cs="Times New Roman"/>
                <w:b/>
                <w:sz w:val="24"/>
                <w:szCs w:val="24"/>
              </w:rPr>
              <w:t>BAN TỔ CHỨC</w:t>
            </w:r>
          </w:p>
        </w:tc>
      </w:tr>
      <w:tr w:rsidR="00974E4E" w:rsidRPr="00CF3F0A" w:rsidTr="00322E2C">
        <w:tc>
          <w:tcPr>
            <w:tcW w:w="3131" w:type="dxa"/>
          </w:tcPr>
          <w:p w:rsidR="00974E4E" w:rsidRPr="00CF3F0A" w:rsidRDefault="00974E4E" w:rsidP="00D768B8">
            <w:pPr>
              <w:rPr>
                <w:rFonts w:ascii="Times New Roman" w:hAnsi="Times New Roman" w:cs="Times New Roman"/>
                <w:sz w:val="24"/>
                <w:szCs w:val="24"/>
              </w:rPr>
            </w:pPr>
          </w:p>
        </w:tc>
        <w:tc>
          <w:tcPr>
            <w:tcW w:w="3132" w:type="dxa"/>
          </w:tcPr>
          <w:p w:rsidR="00974E4E" w:rsidRPr="00CF3F0A" w:rsidRDefault="00974E4E" w:rsidP="00D768B8">
            <w:pPr>
              <w:rPr>
                <w:rFonts w:ascii="Times New Roman" w:hAnsi="Times New Roman" w:cs="Times New Roman"/>
                <w:sz w:val="24"/>
                <w:szCs w:val="24"/>
              </w:rPr>
            </w:pPr>
          </w:p>
        </w:tc>
        <w:tc>
          <w:tcPr>
            <w:tcW w:w="3132" w:type="dxa"/>
          </w:tcPr>
          <w:p w:rsidR="00974E4E" w:rsidRPr="00CF3F0A" w:rsidRDefault="00974E4E" w:rsidP="00D768B8">
            <w:pPr>
              <w:rPr>
                <w:rFonts w:ascii="Times New Roman" w:hAnsi="Times New Roman" w:cs="Times New Roman"/>
                <w:sz w:val="24"/>
                <w:szCs w:val="24"/>
              </w:rPr>
            </w:pPr>
          </w:p>
        </w:tc>
      </w:tr>
    </w:tbl>
    <w:p w:rsidR="00C42F08" w:rsidRDefault="00C42F08" w:rsidP="00D768B8">
      <w:pPr>
        <w:spacing w:line="360" w:lineRule="auto"/>
        <w:ind w:firstLine="567"/>
        <w:jc w:val="both"/>
        <w:rPr>
          <w:rFonts w:ascii="Times New Roman" w:hAnsi="Times New Roman" w:cs="Times New Roman"/>
          <w:b/>
        </w:rPr>
      </w:pPr>
    </w:p>
    <w:p w:rsidR="00C42F08" w:rsidRDefault="00C42F08">
      <w:pPr>
        <w:rPr>
          <w:rFonts w:ascii="Times New Roman" w:hAnsi="Times New Roman" w:cs="Times New Roman"/>
          <w:b/>
        </w:rPr>
      </w:pPr>
      <w:r>
        <w:rPr>
          <w:rFonts w:ascii="Times New Roman" w:hAnsi="Times New Roman" w:cs="Times New Roman"/>
          <w:b/>
        </w:rPr>
        <w:br w:type="page"/>
      </w:r>
    </w:p>
    <w:p w:rsidR="00C42F08" w:rsidRPr="00C42F08" w:rsidRDefault="00C42F08" w:rsidP="00C42F08">
      <w:pPr>
        <w:spacing w:line="360" w:lineRule="auto"/>
        <w:ind w:firstLine="567"/>
        <w:jc w:val="center"/>
        <w:rPr>
          <w:rFonts w:ascii="Times New Roman" w:hAnsi="Times New Roman" w:cs="Times New Roman"/>
          <w:b/>
          <w:sz w:val="28"/>
          <w:szCs w:val="28"/>
        </w:rPr>
      </w:pPr>
      <w:r w:rsidRPr="00C42F08">
        <w:rPr>
          <w:rFonts w:ascii="Times New Roman" w:hAnsi="Times New Roman" w:cs="Times New Roman"/>
          <w:b/>
          <w:sz w:val="28"/>
          <w:szCs w:val="28"/>
        </w:rPr>
        <w:lastRenderedPageBreak/>
        <w:t>Phụ lục: Một số gợi ý khi thiết kế log</w:t>
      </w:r>
      <w:r>
        <w:rPr>
          <w:rFonts w:ascii="Times New Roman" w:hAnsi="Times New Roman" w:cs="Times New Roman"/>
          <w:b/>
          <w:sz w:val="28"/>
          <w:szCs w:val="28"/>
        </w:rPr>
        <w:t>o</w:t>
      </w:r>
    </w:p>
    <w:p w:rsidR="00C42F08" w:rsidRDefault="00C42F08" w:rsidP="004F1B8E">
      <w:pPr>
        <w:pStyle w:val="ListParagraph"/>
        <w:numPr>
          <w:ilvl w:val="0"/>
          <w:numId w:val="20"/>
        </w:numPr>
        <w:spacing w:before="120" w:after="120" w:line="240" w:lineRule="auto"/>
        <w:ind w:left="284"/>
        <w:contextualSpacing w:val="0"/>
        <w:jc w:val="both"/>
        <w:rPr>
          <w:rFonts w:ascii="Times New Roman" w:hAnsi="Times New Roman" w:cs="Times New Roman"/>
          <w:b/>
        </w:rPr>
      </w:pPr>
      <w:r>
        <w:rPr>
          <w:rFonts w:ascii="Times New Roman" w:hAnsi="Times New Roman" w:cs="Times New Roman"/>
          <w:b/>
        </w:rPr>
        <w:t>Có thông điệp phù hợp</w:t>
      </w:r>
    </w:p>
    <w:p w:rsidR="0069196F" w:rsidRDefault="0069196F" w:rsidP="004F1B8E">
      <w:pPr>
        <w:pStyle w:val="ListParagraph"/>
        <w:spacing w:before="120" w:after="120" w:line="240" w:lineRule="auto"/>
        <w:ind w:left="284"/>
        <w:contextualSpacing w:val="0"/>
        <w:jc w:val="both"/>
        <w:rPr>
          <w:rFonts w:ascii="Times New Roman" w:hAnsi="Times New Roman" w:cs="Times New Roman"/>
        </w:rPr>
      </w:pPr>
      <w:r>
        <w:rPr>
          <w:rFonts w:ascii="Times New Roman" w:hAnsi="Times New Roman" w:cs="Times New Roman"/>
        </w:rPr>
        <w:t>Khi thiết kế logo, hãy đảm bảo rằng nó sẽ phù hợp với chủ thể. Không nên thiết kế logo nhí nhảnh cho một cơ quan, tổ chức</w:t>
      </w:r>
      <w:r w:rsidR="00A53A8E">
        <w:rPr>
          <w:rFonts w:ascii="Times New Roman" w:hAnsi="Times New Roman" w:cs="Times New Roman"/>
        </w:rPr>
        <w:t xml:space="preserve"> hành chính. </w:t>
      </w:r>
      <w:r w:rsidR="00A53A8E" w:rsidRPr="00A53A8E">
        <w:rPr>
          <w:rFonts w:ascii="Times New Roman" w:hAnsi="Times New Roman" w:cs="Times New Roman"/>
        </w:rPr>
        <w:t>Nhưng lưu ý là bạn không cần phải đặt một vài biểu tượng nào đó vào logo để phù hợp. Một thương hiệu máy tính không cần phải có máy tính trong logo, một công ty thực phẩm không nhất thiết phải có đồ ăn và một công ty điện tử điện lạnh không cần phải có TV hay tủ lạnh trong logo của họ. Bạn chỉ cần sáng tạo. Logo của Microsoft là một ví dụ tốt cho sự phù hợp.</w:t>
      </w:r>
    </w:p>
    <w:p w:rsidR="00C42F08" w:rsidRDefault="00C42F08" w:rsidP="004F1B8E">
      <w:pPr>
        <w:pStyle w:val="ListParagraph"/>
        <w:numPr>
          <w:ilvl w:val="0"/>
          <w:numId w:val="20"/>
        </w:numPr>
        <w:spacing w:before="120" w:after="120" w:line="240" w:lineRule="auto"/>
        <w:ind w:left="284"/>
        <w:contextualSpacing w:val="0"/>
        <w:jc w:val="both"/>
        <w:rPr>
          <w:rFonts w:ascii="Times New Roman" w:hAnsi="Times New Roman" w:cs="Times New Roman"/>
          <w:b/>
        </w:rPr>
      </w:pPr>
      <w:r>
        <w:rPr>
          <w:rFonts w:ascii="Times New Roman" w:hAnsi="Times New Roman" w:cs="Times New Roman"/>
          <w:b/>
        </w:rPr>
        <w:t>Có thiết kế tối giản</w:t>
      </w:r>
    </w:p>
    <w:p w:rsidR="00C42F08" w:rsidRPr="00C42F08" w:rsidRDefault="00C42F08" w:rsidP="004F1B8E">
      <w:pPr>
        <w:pStyle w:val="ListParagraph"/>
        <w:spacing w:before="120" w:after="120" w:line="240" w:lineRule="auto"/>
        <w:ind w:left="284"/>
        <w:contextualSpacing w:val="0"/>
        <w:jc w:val="both"/>
        <w:rPr>
          <w:rFonts w:ascii="Times New Roman" w:hAnsi="Times New Roman" w:cs="Times New Roman"/>
        </w:rPr>
      </w:pPr>
      <w:r w:rsidRPr="00C42F08">
        <w:rPr>
          <w:rFonts w:ascii="Times New Roman" w:hAnsi="Times New Roman" w:cs="Times New Roman"/>
        </w:rPr>
        <w:t xml:space="preserve">Khi nhìn vào các logo nổi tiếng, chúng ta có thể thấy rằng chúng không quá nhiều chi tiết và có ngoại hình thật sự đơn giản, tuy nhiên vẫn có ảnh hưởng khác biệt lên </w:t>
      </w:r>
      <w:r w:rsidR="00A53A8E">
        <w:rPr>
          <w:rFonts w:ascii="Times New Roman" w:hAnsi="Times New Roman" w:cs="Times New Roman"/>
        </w:rPr>
        <w:t>đại chúng</w:t>
      </w:r>
      <w:r w:rsidRPr="00C42F08">
        <w:rPr>
          <w:rFonts w:ascii="Times New Roman" w:hAnsi="Times New Roman" w:cs="Times New Roman"/>
        </w:rPr>
        <w:t>. Người ta nói logo đơn giản hơn thường dễ nhớ và dễ nhận</w:t>
      </w:r>
      <w:r w:rsidR="00A53A8E">
        <w:rPr>
          <w:rFonts w:ascii="Times New Roman" w:hAnsi="Times New Roman" w:cs="Times New Roman"/>
        </w:rPr>
        <w:t xml:space="preserve"> diện</w:t>
      </w:r>
      <w:r w:rsidRPr="00C42F08">
        <w:rPr>
          <w:rFonts w:ascii="Times New Roman" w:hAnsi="Times New Roman" w:cs="Times New Roman"/>
        </w:rPr>
        <w:t>. Ngoài ra logo có quá nhiều chi tiết sẽ khó sử dụng. Các tiểu tiết sẽ không rõ khi được dùng ở kích thước nhỏ. Bạn hãy nhìn logo Nike thử xem. Rất đơn giản nhưng lại nổi tiếng toàn cầu, không chỉ logo mà cả sản phẩm nữa, tất nhiên rồi!</w:t>
      </w:r>
    </w:p>
    <w:p w:rsidR="00C42F08" w:rsidRDefault="00C42F08" w:rsidP="004F1B8E">
      <w:pPr>
        <w:pStyle w:val="ListParagraph"/>
        <w:numPr>
          <w:ilvl w:val="0"/>
          <w:numId w:val="20"/>
        </w:numPr>
        <w:spacing w:before="120" w:after="120" w:line="240" w:lineRule="auto"/>
        <w:ind w:left="284"/>
        <w:contextualSpacing w:val="0"/>
        <w:jc w:val="both"/>
        <w:rPr>
          <w:rFonts w:ascii="Times New Roman" w:hAnsi="Times New Roman" w:cs="Times New Roman"/>
          <w:b/>
        </w:rPr>
      </w:pPr>
      <w:r>
        <w:rPr>
          <w:rFonts w:ascii="Times New Roman" w:hAnsi="Times New Roman" w:cs="Times New Roman"/>
          <w:b/>
        </w:rPr>
        <w:t>Dễ nhớ</w:t>
      </w:r>
    </w:p>
    <w:p w:rsidR="00C42F08" w:rsidRPr="00C42F08" w:rsidRDefault="00A53A8E" w:rsidP="004F1B8E">
      <w:pPr>
        <w:pStyle w:val="ListParagraph"/>
        <w:spacing w:before="120" w:after="120" w:line="240" w:lineRule="auto"/>
        <w:ind w:left="284"/>
        <w:contextualSpacing w:val="0"/>
        <w:jc w:val="both"/>
        <w:rPr>
          <w:rFonts w:ascii="Times New Roman" w:hAnsi="Times New Roman" w:cs="Times New Roman"/>
        </w:rPr>
      </w:pPr>
      <w:r>
        <w:rPr>
          <w:rFonts w:ascii="Times New Roman" w:hAnsi="Times New Roman" w:cs="Times New Roman"/>
        </w:rPr>
        <w:t>Logo là hình ảnh nhận diện cho cơ quan, tổ chức</w:t>
      </w:r>
      <w:r w:rsidR="00C42F08" w:rsidRPr="00C42F08">
        <w:rPr>
          <w:rFonts w:ascii="Times New Roman" w:hAnsi="Times New Roman" w:cs="Times New Roman"/>
        </w:rPr>
        <w:t xml:space="preserve">. Nhưng cho dù logo đó trông có đẹp hay truyền tải thông điệp hoàn hảo đến đâu đi chăng nữa thì cũng sẽ vô dụng nếu nó không để lại dấu ấn gì trong tâm trí của </w:t>
      </w:r>
      <w:r>
        <w:rPr>
          <w:rFonts w:ascii="Times New Roman" w:hAnsi="Times New Roman" w:cs="Times New Roman"/>
        </w:rPr>
        <w:t>mọi người</w:t>
      </w:r>
      <w:r w:rsidR="00C42F08" w:rsidRPr="00C42F08">
        <w:rPr>
          <w:rFonts w:ascii="Times New Roman" w:hAnsi="Times New Roman" w:cs="Times New Roman"/>
        </w:rPr>
        <w:t xml:space="preserve">. Vì vậy logo cần phải dễ nhớ để lần khi gặp nó lần sau, người ta ngay lập tức sẽ biết nó đại diện cho </w:t>
      </w:r>
      <w:r>
        <w:rPr>
          <w:rFonts w:ascii="Times New Roman" w:hAnsi="Times New Roman" w:cs="Times New Roman"/>
        </w:rPr>
        <w:t>cơ quan, tổ chức hoặc công ty nào đó</w:t>
      </w:r>
      <w:r w:rsidR="00C42F08" w:rsidRPr="00C42F08">
        <w:rPr>
          <w:rFonts w:ascii="Times New Roman" w:hAnsi="Times New Roman" w:cs="Times New Roman"/>
        </w:rPr>
        <w:t>. Logo của MacDonald có thể chứng minh rằng đơn giản và dễ nhớ thực sự có hiệu quả, bằng chứng là họ đã phục vụ thực khách khắp thế giới trong rất nhiều năm nay.</w:t>
      </w:r>
    </w:p>
    <w:p w:rsidR="00C42F08" w:rsidRDefault="00C42F08" w:rsidP="004F1B8E">
      <w:pPr>
        <w:pStyle w:val="ListParagraph"/>
        <w:numPr>
          <w:ilvl w:val="0"/>
          <w:numId w:val="20"/>
        </w:numPr>
        <w:spacing w:before="120" w:after="120" w:line="240" w:lineRule="auto"/>
        <w:ind w:left="284"/>
        <w:contextualSpacing w:val="0"/>
        <w:jc w:val="both"/>
        <w:rPr>
          <w:rFonts w:ascii="Times New Roman" w:hAnsi="Times New Roman" w:cs="Times New Roman"/>
          <w:b/>
        </w:rPr>
      </w:pPr>
      <w:r>
        <w:rPr>
          <w:rFonts w:ascii="Times New Roman" w:hAnsi="Times New Roman" w:cs="Times New Roman"/>
          <w:b/>
        </w:rPr>
        <w:t>Thích nghi tốt</w:t>
      </w:r>
    </w:p>
    <w:p w:rsidR="00C42F08" w:rsidRPr="00C42F08" w:rsidRDefault="00C42F08" w:rsidP="004F1B8E">
      <w:pPr>
        <w:pStyle w:val="ListParagraph"/>
        <w:spacing w:before="120" w:after="120" w:line="240" w:lineRule="auto"/>
        <w:ind w:left="284"/>
        <w:contextualSpacing w:val="0"/>
        <w:jc w:val="both"/>
        <w:rPr>
          <w:rFonts w:ascii="Times New Roman" w:hAnsi="Times New Roman" w:cs="Times New Roman"/>
        </w:rPr>
      </w:pPr>
      <w:r w:rsidRPr="00C42F08">
        <w:rPr>
          <w:rFonts w:ascii="Times New Roman" w:hAnsi="Times New Roman" w:cs="Times New Roman"/>
        </w:rPr>
        <w:t>Thích nghi tốt có nghĩa là logo của bạn trông vẫn đẹp và nguyên trạng cho dù đang ở dạng trắng đen. Nó cũng vẫn phải hiệu quả khi bạn dùng nó với màu sáng và đặt trên nền tối. Bằng cách này, cho dù bạn sử dụng nó như thế nào, trông nó cũng vẫn như vậy và dễ nhận diện.</w:t>
      </w:r>
    </w:p>
    <w:p w:rsidR="00C42F08" w:rsidRDefault="00A856E8" w:rsidP="004F1B8E">
      <w:pPr>
        <w:pStyle w:val="ListParagraph"/>
        <w:numPr>
          <w:ilvl w:val="0"/>
          <w:numId w:val="20"/>
        </w:numPr>
        <w:spacing w:before="120" w:after="120" w:line="240" w:lineRule="auto"/>
        <w:ind w:left="284"/>
        <w:contextualSpacing w:val="0"/>
        <w:jc w:val="both"/>
        <w:rPr>
          <w:rFonts w:ascii="Times New Roman" w:hAnsi="Times New Roman" w:cs="Times New Roman"/>
          <w:b/>
        </w:rPr>
      </w:pPr>
      <w:r>
        <w:rPr>
          <w:rFonts w:ascii="Times New Roman" w:hAnsi="Times New Roman" w:cs="Times New Roman"/>
          <w:b/>
        </w:rPr>
        <w:t>Linh hoạt</w:t>
      </w:r>
    </w:p>
    <w:p w:rsidR="00A856E8" w:rsidRPr="00A856E8" w:rsidRDefault="00A856E8" w:rsidP="004F1B8E">
      <w:pPr>
        <w:pStyle w:val="ListParagraph"/>
        <w:spacing w:before="120" w:after="120" w:line="240" w:lineRule="auto"/>
        <w:ind w:left="284"/>
        <w:contextualSpacing w:val="0"/>
        <w:jc w:val="both"/>
        <w:rPr>
          <w:rFonts w:ascii="Times New Roman" w:hAnsi="Times New Roman" w:cs="Times New Roman"/>
        </w:rPr>
      </w:pPr>
      <w:r w:rsidRPr="00A856E8">
        <w:rPr>
          <w:rFonts w:ascii="Times New Roman" w:hAnsi="Times New Roman" w:cs="Times New Roman"/>
        </w:rPr>
        <w:t xml:space="preserve">Một logo tốt phải hiệu quả cho dù ở bất cứ format hay kích cỡ nào. Nó phải như nhau cho dù bạn dùng nó ở trên một tấm bảng quảng cáo khổng lồ hay đặt nó trên đầu lá thư (letter heads). Nhớ rằng khi </w:t>
      </w:r>
      <w:r w:rsidR="00A53A8E">
        <w:rPr>
          <w:rFonts w:ascii="Times New Roman" w:hAnsi="Times New Roman" w:cs="Times New Roman"/>
        </w:rPr>
        <w:t>một logo được sử dụng</w:t>
      </w:r>
      <w:r w:rsidRPr="00A856E8">
        <w:rPr>
          <w:rFonts w:ascii="Times New Roman" w:hAnsi="Times New Roman" w:cs="Times New Roman"/>
        </w:rPr>
        <w:t xml:space="preserve">, chắc chắn nó </w:t>
      </w:r>
      <w:r w:rsidR="00A53A8E">
        <w:rPr>
          <w:rFonts w:ascii="Times New Roman" w:hAnsi="Times New Roman" w:cs="Times New Roman"/>
        </w:rPr>
        <w:t xml:space="preserve">sẽ được hiện diện </w:t>
      </w:r>
      <w:r w:rsidRPr="00A856E8">
        <w:rPr>
          <w:rFonts w:ascii="Times New Roman" w:hAnsi="Times New Roman" w:cs="Times New Roman"/>
        </w:rPr>
        <w:t>bằng nhiều phương tiện và kích cỡ. Vì vậy bạn phải đặc biệt lưu ý điều này. Nó cũng phải phù hợp ở cả chiều ngang lẫn chiều dọc (vertical &amp; horizontal formats). Đây là một trong những lý do thiết kế logo nên được làm trong vector.</w:t>
      </w:r>
    </w:p>
    <w:p w:rsidR="00A856E8" w:rsidRDefault="00A856E8" w:rsidP="004F1B8E">
      <w:pPr>
        <w:pStyle w:val="ListParagraph"/>
        <w:spacing w:line="360" w:lineRule="auto"/>
        <w:ind w:left="284"/>
        <w:jc w:val="both"/>
        <w:rPr>
          <w:rFonts w:ascii="Times New Roman" w:hAnsi="Times New Roman" w:cs="Times New Roman"/>
          <w:b/>
        </w:rPr>
      </w:pPr>
    </w:p>
    <w:p w:rsidR="00A856E8" w:rsidRDefault="00A856E8" w:rsidP="004F1B8E">
      <w:pPr>
        <w:pStyle w:val="ListParagraph"/>
        <w:spacing w:line="360" w:lineRule="auto"/>
        <w:ind w:left="284"/>
        <w:jc w:val="both"/>
        <w:rPr>
          <w:rFonts w:ascii="Times New Roman" w:hAnsi="Times New Roman" w:cs="Times New Roman"/>
          <w:b/>
        </w:rPr>
      </w:pPr>
    </w:p>
    <w:p w:rsidR="00A856E8" w:rsidRPr="00A856E8" w:rsidRDefault="00A856E8" w:rsidP="004F1B8E">
      <w:pPr>
        <w:pStyle w:val="ListParagraph"/>
        <w:spacing w:line="360" w:lineRule="auto"/>
        <w:ind w:left="284"/>
        <w:jc w:val="both"/>
        <w:rPr>
          <w:rFonts w:ascii="Times New Roman" w:hAnsi="Times New Roman" w:cs="Times New Roman"/>
          <w:b/>
        </w:rPr>
      </w:pPr>
    </w:p>
    <w:p w:rsidR="00C42F08" w:rsidRPr="00C42F08" w:rsidRDefault="00C42F08" w:rsidP="004F1B8E">
      <w:pPr>
        <w:pStyle w:val="ListParagraph"/>
        <w:spacing w:line="360" w:lineRule="auto"/>
        <w:ind w:left="284"/>
        <w:jc w:val="both"/>
        <w:rPr>
          <w:rFonts w:ascii="Times New Roman" w:hAnsi="Times New Roman" w:cs="Times New Roman"/>
          <w:b/>
        </w:rPr>
      </w:pPr>
      <w:r w:rsidRPr="00C42F08">
        <w:rPr>
          <w:rFonts w:ascii="Times New Roman" w:hAnsi="Times New Roman" w:cs="Times New Roman"/>
          <w:b/>
        </w:rPr>
        <w:t>Read more at: http://rgb.vn/ideas/explore/10-luu-y-khi-thiet-ke-logo</w:t>
      </w:r>
    </w:p>
    <w:p w:rsidR="00C42F08" w:rsidRPr="00C42F08" w:rsidRDefault="00C42F08" w:rsidP="00C42F08">
      <w:pPr>
        <w:pStyle w:val="ListParagraph"/>
        <w:spacing w:line="360" w:lineRule="auto"/>
        <w:ind w:left="927"/>
        <w:jc w:val="right"/>
        <w:rPr>
          <w:rFonts w:ascii="Times New Roman" w:hAnsi="Times New Roman" w:cs="Times New Roman"/>
          <w:b/>
        </w:rPr>
      </w:pPr>
      <w:r w:rsidRPr="00C42F08">
        <w:rPr>
          <w:rFonts w:ascii="Times New Roman" w:hAnsi="Times New Roman" w:cs="Times New Roman"/>
          <w:b/>
        </w:rPr>
        <w:t>Copyright © RGB.vn</w:t>
      </w:r>
    </w:p>
    <w:p w:rsidR="00586A07" w:rsidRPr="00862306" w:rsidRDefault="0018325A" w:rsidP="00D768B8">
      <w:pPr>
        <w:spacing w:line="360" w:lineRule="auto"/>
        <w:ind w:firstLine="567"/>
        <w:jc w:val="both"/>
        <w:rPr>
          <w:rFonts w:ascii="Times New Roman" w:hAnsi="Times New Roman" w:cs="Times New Roman"/>
          <w:sz w:val="26"/>
        </w:rPr>
      </w:pPr>
      <w:r w:rsidRPr="0018325A">
        <w:rPr>
          <w:rFonts w:ascii="Times New Roman" w:hAnsi="Times New Roman" w:cs="Times New Roman"/>
          <w:b/>
        </w:rPr>
        <w:t xml:space="preserve">             </w:t>
      </w:r>
    </w:p>
    <w:sectPr w:rsidR="00586A07" w:rsidRPr="00862306" w:rsidSect="00F45F16">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696" w:rsidRDefault="00873696" w:rsidP="004D4E77">
      <w:pPr>
        <w:spacing w:after="0" w:line="240" w:lineRule="auto"/>
      </w:pPr>
      <w:r>
        <w:separator/>
      </w:r>
    </w:p>
  </w:endnote>
  <w:endnote w:type="continuationSeparator" w:id="0">
    <w:p w:rsidR="00873696" w:rsidRDefault="00873696" w:rsidP="004D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77" w:rsidRDefault="004D4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77" w:rsidRDefault="004D4E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77" w:rsidRDefault="004D4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696" w:rsidRDefault="00873696" w:rsidP="004D4E77">
      <w:pPr>
        <w:spacing w:after="0" w:line="240" w:lineRule="auto"/>
      </w:pPr>
      <w:r>
        <w:separator/>
      </w:r>
    </w:p>
  </w:footnote>
  <w:footnote w:type="continuationSeparator" w:id="0">
    <w:p w:rsidR="00873696" w:rsidRDefault="00873696" w:rsidP="004D4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77" w:rsidRDefault="008736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67747" o:spid="_x0000_s2057" type="#_x0000_t75" style="position:absolute;margin-left:0;margin-top:0;width:470.2pt;height:518.1pt;z-index:-251657216;mso-position-horizontal:center;mso-position-horizontal-relative:margin;mso-position-vertical:center;mso-position-vertical-relative:margin" o:allowincell="f">
          <v:imagedata r:id="rId1" o:title="Logo Đoàn TNCS Washout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648006"/>
      <w:docPartObj>
        <w:docPartGallery w:val="Watermarks"/>
        <w:docPartUnique/>
      </w:docPartObj>
    </w:sdtPr>
    <w:sdtEndPr/>
    <w:sdtContent>
      <w:p w:rsidR="004D4E77" w:rsidRDefault="008736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67748" o:spid="_x0000_s2058" type="#_x0000_t75" style="position:absolute;margin-left:0;margin-top:0;width:470.2pt;height:518.1pt;z-index:-251656192;mso-position-horizontal:center;mso-position-horizontal-relative:margin;mso-position-vertical:center;mso-position-vertical-relative:margin" o:allowincell="f">
              <v:imagedata r:id="rId1" o:title="Logo Đoàn TNCS Washout 2"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77" w:rsidRDefault="008736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67746" o:spid="_x0000_s2056" type="#_x0000_t75" style="position:absolute;margin-left:0;margin-top:0;width:470.2pt;height:518.1pt;z-index:-251658240;mso-position-horizontal:center;mso-position-horizontal-relative:margin;mso-position-vertical:center;mso-position-vertical-relative:margin" o:allowincell="f">
          <v:imagedata r:id="rId1" o:title="Logo Đoàn TNCS Washout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D2F"/>
    <w:multiLevelType w:val="hybridMultilevel"/>
    <w:tmpl w:val="9EE2C0C2"/>
    <w:lvl w:ilvl="0" w:tplc="B8DA3626">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FE6888"/>
    <w:multiLevelType w:val="hybridMultilevel"/>
    <w:tmpl w:val="7CD0A8CC"/>
    <w:lvl w:ilvl="0" w:tplc="299807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13306BE"/>
    <w:multiLevelType w:val="hybridMultilevel"/>
    <w:tmpl w:val="7CF67E5C"/>
    <w:lvl w:ilvl="0" w:tplc="DE6A10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61F6F"/>
    <w:multiLevelType w:val="hybridMultilevel"/>
    <w:tmpl w:val="4EB857EC"/>
    <w:lvl w:ilvl="0" w:tplc="0332EE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24B06"/>
    <w:multiLevelType w:val="hybridMultilevel"/>
    <w:tmpl w:val="E550D910"/>
    <w:lvl w:ilvl="0" w:tplc="0A526BF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704E0"/>
    <w:multiLevelType w:val="hybridMultilevel"/>
    <w:tmpl w:val="85D27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C46E9"/>
    <w:multiLevelType w:val="hybridMultilevel"/>
    <w:tmpl w:val="5CFA3626"/>
    <w:lvl w:ilvl="0" w:tplc="DC32EAEC">
      <w:start w:val="1"/>
      <w:numFmt w:val="bullet"/>
      <w:lvlText w:val=""/>
      <w:lvlJc w:val="left"/>
      <w:pPr>
        <w:tabs>
          <w:tab w:val="num" w:pos="720"/>
        </w:tabs>
        <w:ind w:left="720" w:hanging="360"/>
      </w:pPr>
      <w:rPr>
        <w:rFonts w:ascii="Wingdings" w:hAnsi="Wingdings" w:hint="default"/>
      </w:rPr>
    </w:lvl>
    <w:lvl w:ilvl="1" w:tplc="F1222430">
      <w:start w:val="1"/>
      <w:numFmt w:val="bullet"/>
      <w:lvlText w:val=""/>
      <w:lvlJc w:val="left"/>
      <w:pPr>
        <w:tabs>
          <w:tab w:val="num" w:pos="1440"/>
        </w:tabs>
        <w:ind w:left="1440" w:hanging="360"/>
      </w:pPr>
      <w:rPr>
        <w:rFonts w:ascii="Wingdings" w:hAnsi="Wingdings" w:hint="default"/>
      </w:rPr>
    </w:lvl>
    <w:lvl w:ilvl="2" w:tplc="A1908048" w:tentative="1">
      <w:start w:val="1"/>
      <w:numFmt w:val="bullet"/>
      <w:lvlText w:val=""/>
      <w:lvlJc w:val="left"/>
      <w:pPr>
        <w:tabs>
          <w:tab w:val="num" w:pos="2160"/>
        </w:tabs>
        <w:ind w:left="2160" w:hanging="360"/>
      </w:pPr>
      <w:rPr>
        <w:rFonts w:ascii="Wingdings" w:hAnsi="Wingdings" w:hint="default"/>
      </w:rPr>
    </w:lvl>
    <w:lvl w:ilvl="3" w:tplc="ECC04032" w:tentative="1">
      <w:start w:val="1"/>
      <w:numFmt w:val="bullet"/>
      <w:lvlText w:val=""/>
      <w:lvlJc w:val="left"/>
      <w:pPr>
        <w:tabs>
          <w:tab w:val="num" w:pos="2880"/>
        </w:tabs>
        <w:ind w:left="2880" w:hanging="360"/>
      </w:pPr>
      <w:rPr>
        <w:rFonts w:ascii="Wingdings" w:hAnsi="Wingdings" w:hint="default"/>
      </w:rPr>
    </w:lvl>
    <w:lvl w:ilvl="4" w:tplc="39364532" w:tentative="1">
      <w:start w:val="1"/>
      <w:numFmt w:val="bullet"/>
      <w:lvlText w:val=""/>
      <w:lvlJc w:val="left"/>
      <w:pPr>
        <w:tabs>
          <w:tab w:val="num" w:pos="3600"/>
        </w:tabs>
        <w:ind w:left="3600" w:hanging="360"/>
      </w:pPr>
      <w:rPr>
        <w:rFonts w:ascii="Wingdings" w:hAnsi="Wingdings" w:hint="default"/>
      </w:rPr>
    </w:lvl>
    <w:lvl w:ilvl="5" w:tplc="21FE75D4" w:tentative="1">
      <w:start w:val="1"/>
      <w:numFmt w:val="bullet"/>
      <w:lvlText w:val=""/>
      <w:lvlJc w:val="left"/>
      <w:pPr>
        <w:tabs>
          <w:tab w:val="num" w:pos="4320"/>
        </w:tabs>
        <w:ind w:left="4320" w:hanging="360"/>
      </w:pPr>
      <w:rPr>
        <w:rFonts w:ascii="Wingdings" w:hAnsi="Wingdings" w:hint="default"/>
      </w:rPr>
    </w:lvl>
    <w:lvl w:ilvl="6" w:tplc="E6B412D4" w:tentative="1">
      <w:start w:val="1"/>
      <w:numFmt w:val="bullet"/>
      <w:lvlText w:val=""/>
      <w:lvlJc w:val="left"/>
      <w:pPr>
        <w:tabs>
          <w:tab w:val="num" w:pos="5040"/>
        </w:tabs>
        <w:ind w:left="5040" w:hanging="360"/>
      </w:pPr>
      <w:rPr>
        <w:rFonts w:ascii="Wingdings" w:hAnsi="Wingdings" w:hint="default"/>
      </w:rPr>
    </w:lvl>
    <w:lvl w:ilvl="7" w:tplc="A6CC5DDA" w:tentative="1">
      <w:start w:val="1"/>
      <w:numFmt w:val="bullet"/>
      <w:lvlText w:val=""/>
      <w:lvlJc w:val="left"/>
      <w:pPr>
        <w:tabs>
          <w:tab w:val="num" w:pos="5760"/>
        </w:tabs>
        <w:ind w:left="5760" w:hanging="360"/>
      </w:pPr>
      <w:rPr>
        <w:rFonts w:ascii="Wingdings" w:hAnsi="Wingdings" w:hint="default"/>
      </w:rPr>
    </w:lvl>
    <w:lvl w:ilvl="8" w:tplc="0912658C" w:tentative="1">
      <w:start w:val="1"/>
      <w:numFmt w:val="bullet"/>
      <w:lvlText w:val=""/>
      <w:lvlJc w:val="left"/>
      <w:pPr>
        <w:tabs>
          <w:tab w:val="num" w:pos="6480"/>
        </w:tabs>
        <w:ind w:left="6480" w:hanging="360"/>
      </w:pPr>
      <w:rPr>
        <w:rFonts w:ascii="Wingdings" w:hAnsi="Wingdings" w:hint="default"/>
      </w:rPr>
    </w:lvl>
  </w:abstractNum>
  <w:abstractNum w:abstractNumId="7">
    <w:nsid w:val="3AE22725"/>
    <w:multiLevelType w:val="hybridMultilevel"/>
    <w:tmpl w:val="5A1435D6"/>
    <w:lvl w:ilvl="0" w:tplc="EE6647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C116ED"/>
    <w:multiLevelType w:val="hybridMultilevel"/>
    <w:tmpl w:val="E550D910"/>
    <w:lvl w:ilvl="0" w:tplc="0A526BF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E304F"/>
    <w:multiLevelType w:val="hybridMultilevel"/>
    <w:tmpl w:val="520E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557B1"/>
    <w:multiLevelType w:val="hybridMultilevel"/>
    <w:tmpl w:val="D92ACF1A"/>
    <w:lvl w:ilvl="0" w:tplc="AFFA78A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E62229"/>
    <w:multiLevelType w:val="hybridMultilevel"/>
    <w:tmpl w:val="94889FB6"/>
    <w:lvl w:ilvl="0" w:tplc="4448E1AE">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4C7F68F5"/>
    <w:multiLevelType w:val="hybridMultilevel"/>
    <w:tmpl w:val="AA8060A6"/>
    <w:lvl w:ilvl="0" w:tplc="2270AD56">
      <w:start w:val="1"/>
      <w:numFmt w:val="bullet"/>
      <w:lvlText w:val=""/>
      <w:lvlJc w:val="left"/>
      <w:pPr>
        <w:tabs>
          <w:tab w:val="num" w:pos="720"/>
        </w:tabs>
        <w:ind w:left="720" w:hanging="360"/>
      </w:pPr>
      <w:rPr>
        <w:rFonts w:ascii="Wingdings" w:hAnsi="Wingdings" w:hint="default"/>
      </w:rPr>
    </w:lvl>
    <w:lvl w:ilvl="1" w:tplc="2BFA9656">
      <w:start w:val="1"/>
      <w:numFmt w:val="bullet"/>
      <w:lvlText w:val=""/>
      <w:lvlJc w:val="left"/>
      <w:pPr>
        <w:tabs>
          <w:tab w:val="num" w:pos="1440"/>
        </w:tabs>
        <w:ind w:left="1440" w:hanging="360"/>
      </w:pPr>
      <w:rPr>
        <w:rFonts w:ascii="Wingdings" w:hAnsi="Wingdings" w:hint="default"/>
      </w:rPr>
    </w:lvl>
    <w:lvl w:ilvl="2" w:tplc="D284ABE2" w:tentative="1">
      <w:start w:val="1"/>
      <w:numFmt w:val="bullet"/>
      <w:lvlText w:val=""/>
      <w:lvlJc w:val="left"/>
      <w:pPr>
        <w:tabs>
          <w:tab w:val="num" w:pos="2160"/>
        </w:tabs>
        <w:ind w:left="2160" w:hanging="360"/>
      </w:pPr>
      <w:rPr>
        <w:rFonts w:ascii="Wingdings" w:hAnsi="Wingdings" w:hint="default"/>
      </w:rPr>
    </w:lvl>
    <w:lvl w:ilvl="3" w:tplc="7A70A67E" w:tentative="1">
      <w:start w:val="1"/>
      <w:numFmt w:val="bullet"/>
      <w:lvlText w:val=""/>
      <w:lvlJc w:val="left"/>
      <w:pPr>
        <w:tabs>
          <w:tab w:val="num" w:pos="2880"/>
        </w:tabs>
        <w:ind w:left="2880" w:hanging="360"/>
      </w:pPr>
      <w:rPr>
        <w:rFonts w:ascii="Wingdings" w:hAnsi="Wingdings" w:hint="default"/>
      </w:rPr>
    </w:lvl>
    <w:lvl w:ilvl="4" w:tplc="B7280ED0" w:tentative="1">
      <w:start w:val="1"/>
      <w:numFmt w:val="bullet"/>
      <w:lvlText w:val=""/>
      <w:lvlJc w:val="left"/>
      <w:pPr>
        <w:tabs>
          <w:tab w:val="num" w:pos="3600"/>
        </w:tabs>
        <w:ind w:left="3600" w:hanging="360"/>
      </w:pPr>
      <w:rPr>
        <w:rFonts w:ascii="Wingdings" w:hAnsi="Wingdings" w:hint="default"/>
      </w:rPr>
    </w:lvl>
    <w:lvl w:ilvl="5" w:tplc="C1CC59C2" w:tentative="1">
      <w:start w:val="1"/>
      <w:numFmt w:val="bullet"/>
      <w:lvlText w:val=""/>
      <w:lvlJc w:val="left"/>
      <w:pPr>
        <w:tabs>
          <w:tab w:val="num" w:pos="4320"/>
        </w:tabs>
        <w:ind w:left="4320" w:hanging="360"/>
      </w:pPr>
      <w:rPr>
        <w:rFonts w:ascii="Wingdings" w:hAnsi="Wingdings" w:hint="default"/>
      </w:rPr>
    </w:lvl>
    <w:lvl w:ilvl="6" w:tplc="C5946352" w:tentative="1">
      <w:start w:val="1"/>
      <w:numFmt w:val="bullet"/>
      <w:lvlText w:val=""/>
      <w:lvlJc w:val="left"/>
      <w:pPr>
        <w:tabs>
          <w:tab w:val="num" w:pos="5040"/>
        </w:tabs>
        <w:ind w:left="5040" w:hanging="360"/>
      </w:pPr>
      <w:rPr>
        <w:rFonts w:ascii="Wingdings" w:hAnsi="Wingdings" w:hint="default"/>
      </w:rPr>
    </w:lvl>
    <w:lvl w:ilvl="7" w:tplc="D93EAE1E" w:tentative="1">
      <w:start w:val="1"/>
      <w:numFmt w:val="bullet"/>
      <w:lvlText w:val=""/>
      <w:lvlJc w:val="left"/>
      <w:pPr>
        <w:tabs>
          <w:tab w:val="num" w:pos="5760"/>
        </w:tabs>
        <w:ind w:left="5760" w:hanging="360"/>
      </w:pPr>
      <w:rPr>
        <w:rFonts w:ascii="Wingdings" w:hAnsi="Wingdings" w:hint="default"/>
      </w:rPr>
    </w:lvl>
    <w:lvl w:ilvl="8" w:tplc="3CDC4A6C" w:tentative="1">
      <w:start w:val="1"/>
      <w:numFmt w:val="bullet"/>
      <w:lvlText w:val=""/>
      <w:lvlJc w:val="left"/>
      <w:pPr>
        <w:tabs>
          <w:tab w:val="num" w:pos="6480"/>
        </w:tabs>
        <w:ind w:left="6480" w:hanging="360"/>
      </w:pPr>
      <w:rPr>
        <w:rFonts w:ascii="Wingdings" w:hAnsi="Wingdings" w:hint="default"/>
      </w:rPr>
    </w:lvl>
  </w:abstractNum>
  <w:abstractNum w:abstractNumId="13">
    <w:nsid w:val="540D418D"/>
    <w:multiLevelType w:val="hybridMultilevel"/>
    <w:tmpl w:val="C2389704"/>
    <w:lvl w:ilvl="0" w:tplc="1E06420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668CA"/>
    <w:multiLevelType w:val="hybridMultilevel"/>
    <w:tmpl w:val="A27036FA"/>
    <w:lvl w:ilvl="0" w:tplc="8E327A34">
      <w:start w:val="1"/>
      <w:numFmt w:val="bullet"/>
      <w:lvlText w:val=""/>
      <w:lvlJc w:val="left"/>
      <w:pPr>
        <w:tabs>
          <w:tab w:val="num" w:pos="720"/>
        </w:tabs>
        <w:ind w:left="720" w:hanging="360"/>
      </w:pPr>
      <w:rPr>
        <w:rFonts w:ascii="Wingdings" w:hAnsi="Wingdings" w:hint="default"/>
      </w:rPr>
    </w:lvl>
    <w:lvl w:ilvl="1" w:tplc="B204F796">
      <w:start w:val="1"/>
      <w:numFmt w:val="bullet"/>
      <w:lvlText w:val=""/>
      <w:lvlJc w:val="left"/>
      <w:pPr>
        <w:tabs>
          <w:tab w:val="num" w:pos="1440"/>
        </w:tabs>
        <w:ind w:left="1440" w:hanging="360"/>
      </w:pPr>
      <w:rPr>
        <w:rFonts w:ascii="Wingdings" w:hAnsi="Wingdings" w:hint="default"/>
      </w:rPr>
    </w:lvl>
    <w:lvl w:ilvl="2" w:tplc="DE68B6D0" w:tentative="1">
      <w:start w:val="1"/>
      <w:numFmt w:val="bullet"/>
      <w:lvlText w:val=""/>
      <w:lvlJc w:val="left"/>
      <w:pPr>
        <w:tabs>
          <w:tab w:val="num" w:pos="2160"/>
        </w:tabs>
        <w:ind w:left="2160" w:hanging="360"/>
      </w:pPr>
      <w:rPr>
        <w:rFonts w:ascii="Wingdings" w:hAnsi="Wingdings" w:hint="default"/>
      </w:rPr>
    </w:lvl>
    <w:lvl w:ilvl="3" w:tplc="F946A8B2" w:tentative="1">
      <w:start w:val="1"/>
      <w:numFmt w:val="bullet"/>
      <w:lvlText w:val=""/>
      <w:lvlJc w:val="left"/>
      <w:pPr>
        <w:tabs>
          <w:tab w:val="num" w:pos="2880"/>
        </w:tabs>
        <w:ind w:left="2880" w:hanging="360"/>
      </w:pPr>
      <w:rPr>
        <w:rFonts w:ascii="Wingdings" w:hAnsi="Wingdings" w:hint="default"/>
      </w:rPr>
    </w:lvl>
    <w:lvl w:ilvl="4" w:tplc="68505804" w:tentative="1">
      <w:start w:val="1"/>
      <w:numFmt w:val="bullet"/>
      <w:lvlText w:val=""/>
      <w:lvlJc w:val="left"/>
      <w:pPr>
        <w:tabs>
          <w:tab w:val="num" w:pos="3600"/>
        </w:tabs>
        <w:ind w:left="3600" w:hanging="360"/>
      </w:pPr>
      <w:rPr>
        <w:rFonts w:ascii="Wingdings" w:hAnsi="Wingdings" w:hint="default"/>
      </w:rPr>
    </w:lvl>
    <w:lvl w:ilvl="5" w:tplc="29B21A4A" w:tentative="1">
      <w:start w:val="1"/>
      <w:numFmt w:val="bullet"/>
      <w:lvlText w:val=""/>
      <w:lvlJc w:val="left"/>
      <w:pPr>
        <w:tabs>
          <w:tab w:val="num" w:pos="4320"/>
        </w:tabs>
        <w:ind w:left="4320" w:hanging="360"/>
      </w:pPr>
      <w:rPr>
        <w:rFonts w:ascii="Wingdings" w:hAnsi="Wingdings" w:hint="default"/>
      </w:rPr>
    </w:lvl>
    <w:lvl w:ilvl="6" w:tplc="0FC8ED10" w:tentative="1">
      <w:start w:val="1"/>
      <w:numFmt w:val="bullet"/>
      <w:lvlText w:val=""/>
      <w:lvlJc w:val="left"/>
      <w:pPr>
        <w:tabs>
          <w:tab w:val="num" w:pos="5040"/>
        </w:tabs>
        <w:ind w:left="5040" w:hanging="360"/>
      </w:pPr>
      <w:rPr>
        <w:rFonts w:ascii="Wingdings" w:hAnsi="Wingdings" w:hint="default"/>
      </w:rPr>
    </w:lvl>
    <w:lvl w:ilvl="7" w:tplc="356E17BA" w:tentative="1">
      <w:start w:val="1"/>
      <w:numFmt w:val="bullet"/>
      <w:lvlText w:val=""/>
      <w:lvlJc w:val="left"/>
      <w:pPr>
        <w:tabs>
          <w:tab w:val="num" w:pos="5760"/>
        </w:tabs>
        <w:ind w:left="5760" w:hanging="360"/>
      </w:pPr>
      <w:rPr>
        <w:rFonts w:ascii="Wingdings" w:hAnsi="Wingdings" w:hint="default"/>
      </w:rPr>
    </w:lvl>
    <w:lvl w:ilvl="8" w:tplc="B6E4DA00" w:tentative="1">
      <w:start w:val="1"/>
      <w:numFmt w:val="bullet"/>
      <w:lvlText w:val=""/>
      <w:lvlJc w:val="left"/>
      <w:pPr>
        <w:tabs>
          <w:tab w:val="num" w:pos="6480"/>
        </w:tabs>
        <w:ind w:left="6480" w:hanging="360"/>
      </w:pPr>
      <w:rPr>
        <w:rFonts w:ascii="Wingdings" w:hAnsi="Wingdings" w:hint="default"/>
      </w:rPr>
    </w:lvl>
  </w:abstractNum>
  <w:abstractNum w:abstractNumId="15">
    <w:nsid w:val="64DC207C"/>
    <w:multiLevelType w:val="hybridMultilevel"/>
    <w:tmpl w:val="BB38E3A6"/>
    <w:lvl w:ilvl="0" w:tplc="F8FC92DA">
      <w:start w:val="27"/>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6D134033"/>
    <w:multiLevelType w:val="hybridMultilevel"/>
    <w:tmpl w:val="7C16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1F5164"/>
    <w:multiLevelType w:val="hybridMultilevel"/>
    <w:tmpl w:val="E550D910"/>
    <w:lvl w:ilvl="0" w:tplc="0A526BF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B555F8"/>
    <w:multiLevelType w:val="hybridMultilevel"/>
    <w:tmpl w:val="CFAE053A"/>
    <w:lvl w:ilvl="0" w:tplc="192AD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A0EF9"/>
    <w:multiLevelType w:val="hybridMultilevel"/>
    <w:tmpl w:val="7F12681E"/>
    <w:lvl w:ilvl="0" w:tplc="591051F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9"/>
  </w:num>
  <w:num w:numId="3">
    <w:abstractNumId w:val="0"/>
  </w:num>
  <w:num w:numId="4">
    <w:abstractNumId w:val="10"/>
  </w:num>
  <w:num w:numId="5">
    <w:abstractNumId w:val="14"/>
  </w:num>
  <w:num w:numId="6">
    <w:abstractNumId w:val="12"/>
  </w:num>
  <w:num w:numId="7">
    <w:abstractNumId w:val="6"/>
  </w:num>
  <w:num w:numId="8">
    <w:abstractNumId w:val="19"/>
  </w:num>
  <w:num w:numId="9">
    <w:abstractNumId w:val="3"/>
  </w:num>
  <w:num w:numId="10">
    <w:abstractNumId w:val="13"/>
  </w:num>
  <w:num w:numId="11">
    <w:abstractNumId w:val="16"/>
  </w:num>
  <w:num w:numId="12">
    <w:abstractNumId w:val="5"/>
  </w:num>
  <w:num w:numId="13">
    <w:abstractNumId w:val="4"/>
  </w:num>
  <w:num w:numId="14">
    <w:abstractNumId w:val="2"/>
  </w:num>
  <w:num w:numId="15">
    <w:abstractNumId w:val="11"/>
  </w:num>
  <w:num w:numId="16">
    <w:abstractNumId w:val="15"/>
  </w:num>
  <w:num w:numId="17">
    <w:abstractNumId w:val="17"/>
  </w:num>
  <w:num w:numId="18">
    <w:abstractNumId w:val="8"/>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4A"/>
    <w:rsid w:val="00060267"/>
    <w:rsid w:val="000818D4"/>
    <w:rsid w:val="000C1294"/>
    <w:rsid w:val="000C42B9"/>
    <w:rsid w:val="001256BB"/>
    <w:rsid w:val="0018325A"/>
    <w:rsid w:val="0022586D"/>
    <w:rsid w:val="002734AF"/>
    <w:rsid w:val="002774D6"/>
    <w:rsid w:val="002835C7"/>
    <w:rsid w:val="002A41F1"/>
    <w:rsid w:val="002B0B1F"/>
    <w:rsid w:val="00321C76"/>
    <w:rsid w:val="003279BB"/>
    <w:rsid w:val="00342370"/>
    <w:rsid w:val="00342A81"/>
    <w:rsid w:val="0038162E"/>
    <w:rsid w:val="00386BC1"/>
    <w:rsid w:val="003E7412"/>
    <w:rsid w:val="00417DBA"/>
    <w:rsid w:val="004A417E"/>
    <w:rsid w:val="004B6032"/>
    <w:rsid w:val="004D4E77"/>
    <w:rsid w:val="004F1B8E"/>
    <w:rsid w:val="005248CC"/>
    <w:rsid w:val="005322AF"/>
    <w:rsid w:val="00536480"/>
    <w:rsid w:val="00586A07"/>
    <w:rsid w:val="005B71A7"/>
    <w:rsid w:val="005D1C63"/>
    <w:rsid w:val="005E230D"/>
    <w:rsid w:val="006228B1"/>
    <w:rsid w:val="00640AB8"/>
    <w:rsid w:val="00661EC6"/>
    <w:rsid w:val="00690665"/>
    <w:rsid w:val="0069196F"/>
    <w:rsid w:val="006D2085"/>
    <w:rsid w:val="006E58CE"/>
    <w:rsid w:val="007262A4"/>
    <w:rsid w:val="00784D11"/>
    <w:rsid w:val="007E1A68"/>
    <w:rsid w:val="007E7A4B"/>
    <w:rsid w:val="00800914"/>
    <w:rsid w:val="00810EEB"/>
    <w:rsid w:val="00862306"/>
    <w:rsid w:val="00873696"/>
    <w:rsid w:val="008A0DB3"/>
    <w:rsid w:val="008B63F7"/>
    <w:rsid w:val="009006C9"/>
    <w:rsid w:val="009333FD"/>
    <w:rsid w:val="0093374A"/>
    <w:rsid w:val="00974E4E"/>
    <w:rsid w:val="00991F79"/>
    <w:rsid w:val="009E4866"/>
    <w:rsid w:val="00A515D8"/>
    <w:rsid w:val="00A53A8E"/>
    <w:rsid w:val="00A856E8"/>
    <w:rsid w:val="00AE1DED"/>
    <w:rsid w:val="00AE736B"/>
    <w:rsid w:val="00AF08E0"/>
    <w:rsid w:val="00B31E6D"/>
    <w:rsid w:val="00B9706A"/>
    <w:rsid w:val="00BE15F2"/>
    <w:rsid w:val="00BF2ED8"/>
    <w:rsid w:val="00C34C56"/>
    <w:rsid w:val="00C40F03"/>
    <w:rsid w:val="00C42F08"/>
    <w:rsid w:val="00CF3F0A"/>
    <w:rsid w:val="00D144A0"/>
    <w:rsid w:val="00D70C24"/>
    <w:rsid w:val="00D768B8"/>
    <w:rsid w:val="00D94E17"/>
    <w:rsid w:val="00DB1BCB"/>
    <w:rsid w:val="00DD6AC7"/>
    <w:rsid w:val="00DE2711"/>
    <w:rsid w:val="00DF454D"/>
    <w:rsid w:val="00EC2844"/>
    <w:rsid w:val="00EF7B17"/>
    <w:rsid w:val="00F02CF4"/>
    <w:rsid w:val="00F407AD"/>
    <w:rsid w:val="00F45F16"/>
    <w:rsid w:val="00F66956"/>
    <w:rsid w:val="00F93B79"/>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3FA04C6B-C1C6-404E-B1C9-8ED049EF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374A"/>
    <w:pPr>
      <w:ind w:left="720"/>
      <w:contextualSpacing/>
    </w:pPr>
  </w:style>
  <w:style w:type="paragraph" w:styleId="Caption">
    <w:name w:val="caption"/>
    <w:basedOn w:val="Normal"/>
    <w:next w:val="Normal"/>
    <w:uiPriority w:val="35"/>
    <w:unhideWhenUsed/>
    <w:qFormat/>
    <w:rsid w:val="000C42B9"/>
    <w:pPr>
      <w:spacing w:after="200" w:line="240" w:lineRule="auto"/>
    </w:pPr>
    <w:rPr>
      <w:i/>
      <w:iCs/>
      <w:color w:val="44546A" w:themeColor="text2"/>
      <w:sz w:val="18"/>
      <w:szCs w:val="18"/>
    </w:rPr>
  </w:style>
  <w:style w:type="table" w:styleId="TableGrid">
    <w:name w:val="Table Grid"/>
    <w:basedOn w:val="TableNormal"/>
    <w:uiPriority w:val="39"/>
    <w:rsid w:val="00640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8325A"/>
    <w:rPr>
      <w:color w:val="0563C1"/>
      <w:u w:val="single"/>
    </w:rPr>
  </w:style>
  <w:style w:type="paragraph" w:styleId="Header">
    <w:name w:val="header"/>
    <w:basedOn w:val="Normal"/>
    <w:link w:val="HeaderChar"/>
    <w:uiPriority w:val="99"/>
    <w:unhideWhenUsed/>
    <w:rsid w:val="004D4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E77"/>
  </w:style>
  <w:style w:type="paragraph" w:styleId="Footer">
    <w:name w:val="footer"/>
    <w:basedOn w:val="Normal"/>
    <w:link w:val="FooterChar"/>
    <w:uiPriority w:val="99"/>
    <w:unhideWhenUsed/>
    <w:rsid w:val="004D4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E77"/>
  </w:style>
  <w:style w:type="paragraph" w:styleId="BalloonText">
    <w:name w:val="Balloon Text"/>
    <w:basedOn w:val="Normal"/>
    <w:link w:val="BalloonTextChar"/>
    <w:uiPriority w:val="99"/>
    <w:semiHidden/>
    <w:unhideWhenUsed/>
    <w:rsid w:val="00F45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04562">
      <w:bodyDiv w:val="1"/>
      <w:marLeft w:val="0"/>
      <w:marRight w:val="0"/>
      <w:marTop w:val="0"/>
      <w:marBottom w:val="0"/>
      <w:divBdr>
        <w:top w:val="none" w:sz="0" w:space="0" w:color="auto"/>
        <w:left w:val="none" w:sz="0" w:space="0" w:color="auto"/>
        <w:bottom w:val="none" w:sz="0" w:space="0" w:color="auto"/>
        <w:right w:val="none" w:sz="0" w:space="0" w:color="auto"/>
      </w:divBdr>
      <w:divsChild>
        <w:div w:id="642541053">
          <w:marLeft w:val="1166"/>
          <w:marRight w:val="0"/>
          <w:marTop w:val="120"/>
          <w:marBottom w:val="120"/>
          <w:divBdr>
            <w:top w:val="none" w:sz="0" w:space="0" w:color="auto"/>
            <w:left w:val="none" w:sz="0" w:space="0" w:color="auto"/>
            <w:bottom w:val="none" w:sz="0" w:space="0" w:color="auto"/>
            <w:right w:val="none" w:sz="0" w:space="0" w:color="auto"/>
          </w:divBdr>
        </w:div>
      </w:divsChild>
    </w:div>
    <w:div w:id="1475684962">
      <w:bodyDiv w:val="1"/>
      <w:marLeft w:val="0"/>
      <w:marRight w:val="0"/>
      <w:marTop w:val="0"/>
      <w:marBottom w:val="0"/>
      <w:divBdr>
        <w:top w:val="none" w:sz="0" w:space="0" w:color="auto"/>
        <w:left w:val="none" w:sz="0" w:space="0" w:color="auto"/>
        <w:bottom w:val="none" w:sz="0" w:space="0" w:color="auto"/>
        <w:right w:val="none" w:sz="0" w:space="0" w:color="auto"/>
      </w:divBdr>
      <w:divsChild>
        <w:div w:id="1257863349">
          <w:marLeft w:val="1166"/>
          <w:marRight w:val="0"/>
          <w:marTop w:val="120"/>
          <w:marBottom w:val="120"/>
          <w:divBdr>
            <w:top w:val="none" w:sz="0" w:space="0" w:color="auto"/>
            <w:left w:val="none" w:sz="0" w:space="0" w:color="auto"/>
            <w:bottom w:val="none" w:sz="0" w:space="0" w:color="auto"/>
            <w:right w:val="none" w:sz="0" w:space="0" w:color="auto"/>
          </w:divBdr>
        </w:div>
      </w:divsChild>
    </w:div>
    <w:div w:id="2077581007">
      <w:bodyDiv w:val="1"/>
      <w:marLeft w:val="0"/>
      <w:marRight w:val="0"/>
      <w:marTop w:val="0"/>
      <w:marBottom w:val="0"/>
      <w:divBdr>
        <w:top w:val="none" w:sz="0" w:space="0" w:color="auto"/>
        <w:left w:val="none" w:sz="0" w:space="0" w:color="auto"/>
        <w:bottom w:val="none" w:sz="0" w:space="0" w:color="auto"/>
        <w:right w:val="none" w:sz="0" w:space="0" w:color="auto"/>
      </w:divBdr>
      <w:divsChild>
        <w:div w:id="1550258904">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chinhl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82C4D-B5A2-42EE-BF41-F2E08B10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KHA</dc:creator>
  <cp:keywords/>
  <dc:description/>
  <cp:lastModifiedBy>NAM KHA</cp:lastModifiedBy>
  <cp:revision>17</cp:revision>
  <cp:lastPrinted>2019-01-03T02:19:00Z</cp:lastPrinted>
  <dcterms:created xsi:type="dcterms:W3CDTF">2018-12-23T08:46:00Z</dcterms:created>
  <dcterms:modified xsi:type="dcterms:W3CDTF">2019-01-03T02:19:00Z</dcterms:modified>
</cp:coreProperties>
</file>